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E68" w:rsidRPr="00306FD4" w:rsidRDefault="00A50E68" w:rsidP="00A50E68">
      <w:pPr>
        <w:ind w:left="6480"/>
        <w:jc w:val="right"/>
      </w:pPr>
      <w:r>
        <w:t xml:space="preserve">Administration </w:t>
      </w:r>
      <w:r w:rsidRPr="00306FD4">
        <w:t>Building</w:t>
      </w:r>
      <w:r>
        <w:t xml:space="preserve"> </w:t>
      </w:r>
      <w:r w:rsidRPr="00306FD4">
        <w:t>Council Chambers</w:t>
      </w:r>
    </w:p>
    <w:p w:rsidR="00A50E68" w:rsidRPr="00306FD4" w:rsidRDefault="00A50E68" w:rsidP="00A50E68">
      <w:pPr>
        <w:jc w:val="right"/>
      </w:pPr>
      <w:r w:rsidRPr="00306FD4">
        <w:t>308 Fountain Circle</w:t>
      </w:r>
    </w:p>
    <w:p w:rsidR="00A50E68" w:rsidRPr="00306FD4" w:rsidRDefault="00A50E68" w:rsidP="00A50E68">
      <w:pPr>
        <w:jc w:val="right"/>
      </w:pPr>
      <w:r>
        <w:t>January 15, 2019</w:t>
      </w:r>
    </w:p>
    <w:p w:rsidR="00A50E68" w:rsidRPr="00306FD4" w:rsidRDefault="00A50E68" w:rsidP="00A50E68">
      <w:pPr>
        <w:jc w:val="right"/>
      </w:pPr>
      <w:r w:rsidRPr="00306FD4">
        <w:t>6:00 p.m.</w:t>
      </w:r>
    </w:p>
    <w:p w:rsidR="00A50E68" w:rsidRPr="00306FD4" w:rsidRDefault="00A50E68" w:rsidP="00A50E68">
      <w:pPr>
        <w:jc w:val="both"/>
      </w:pPr>
    </w:p>
    <w:p w:rsidR="00A50E68" w:rsidRPr="00306FD4" w:rsidRDefault="00A50E68" w:rsidP="00A50E68">
      <w:pPr>
        <w:jc w:val="both"/>
      </w:pPr>
    </w:p>
    <w:p w:rsidR="00A50E68" w:rsidRDefault="00A50E68" w:rsidP="00A50E68">
      <w:pPr>
        <w:jc w:val="both"/>
      </w:pPr>
    </w:p>
    <w:p w:rsidR="00A50E68" w:rsidRPr="00285E9A" w:rsidRDefault="00A50E68" w:rsidP="00A50E68">
      <w:pPr>
        <w:jc w:val="both"/>
      </w:pPr>
    </w:p>
    <w:p w:rsidR="00A50E68" w:rsidRPr="00285E9A" w:rsidRDefault="00A50E68" w:rsidP="00A50E68">
      <w:pPr>
        <w:jc w:val="both"/>
      </w:pPr>
      <w:r w:rsidRPr="00285E9A">
        <w:rPr>
          <w:b/>
          <w:bCs/>
          <w:u w:val="single"/>
        </w:rPr>
        <w:t>BOARD OF ZONING ADJUSTMENT</w:t>
      </w:r>
    </w:p>
    <w:p w:rsidR="00A50E68" w:rsidRPr="00285E9A" w:rsidRDefault="00A50E68" w:rsidP="00A50E68">
      <w:pPr>
        <w:jc w:val="both"/>
      </w:pPr>
    </w:p>
    <w:p w:rsidR="00A50E68" w:rsidRPr="00285E9A" w:rsidRDefault="00A50E68" w:rsidP="00A50E68">
      <w:pPr>
        <w:jc w:val="both"/>
      </w:pPr>
    </w:p>
    <w:p w:rsidR="00A50E68" w:rsidRPr="00285E9A" w:rsidRDefault="00A50E68" w:rsidP="00A50E68">
      <w:pPr>
        <w:jc w:val="both"/>
      </w:pPr>
      <w:r w:rsidRPr="00285E9A">
        <w:rPr>
          <w:u w:val="single"/>
        </w:rPr>
        <w:t>Members Present</w:t>
      </w:r>
      <w:r w:rsidRPr="00285E9A">
        <w:t>:</w:t>
      </w:r>
    </w:p>
    <w:p w:rsidR="00A50E68" w:rsidRDefault="00A50E68" w:rsidP="00A50E68">
      <w:pPr>
        <w:jc w:val="both"/>
      </w:pPr>
    </w:p>
    <w:p w:rsidR="00A50E68" w:rsidRDefault="00A50E68" w:rsidP="00A50E68">
      <w:pPr>
        <w:jc w:val="both"/>
      </w:pPr>
      <w:r>
        <w:t xml:space="preserve">Mr. Martin Sisson – Chairman </w:t>
      </w:r>
    </w:p>
    <w:p w:rsidR="00A50E68" w:rsidRDefault="00A50E68" w:rsidP="00A50E68">
      <w:pPr>
        <w:jc w:val="both"/>
      </w:pPr>
      <w:r>
        <w:t>Mr. Bert Peake – Vice Chairman</w:t>
      </w:r>
    </w:p>
    <w:p w:rsidR="00A50E68" w:rsidRDefault="00A50E68" w:rsidP="00A50E68">
      <w:pPr>
        <w:jc w:val="both"/>
      </w:pPr>
      <w:r>
        <w:t>Mr. Fred Coffey</w:t>
      </w:r>
    </w:p>
    <w:p w:rsidR="00A50E68" w:rsidRDefault="00A50E68" w:rsidP="00A50E68">
      <w:pPr>
        <w:jc w:val="both"/>
      </w:pPr>
      <w:r>
        <w:t xml:space="preserve">Dr. David Branham </w:t>
      </w:r>
    </w:p>
    <w:p w:rsidR="00A50E68" w:rsidRDefault="00A50E68" w:rsidP="00A50E68">
      <w:pPr>
        <w:jc w:val="both"/>
      </w:pPr>
      <w:r>
        <w:t xml:space="preserve">Ms. Kimberly Ford – Supernumerary </w:t>
      </w:r>
    </w:p>
    <w:p w:rsidR="00A50E68" w:rsidRDefault="00A50E68" w:rsidP="00A50E68">
      <w:pPr>
        <w:jc w:val="both"/>
      </w:pPr>
    </w:p>
    <w:p w:rsidR="00A50E68" w:rsidRPr="00285E9A" w:rsidRDefault="00A50E68" w:rsidP="00A50E68">
      <w:pPr>
        <w:jc w:val="both"/>
      </w:pPr>
    </w:p>
    <w:p w:rsidR="00A50E68" w:rsidRPr="00285E9A" w:rsidRDefault="00A50E68" w:rsidP="00A50E68">
      <w:pPr>
        <w:jc w:val="both"/>
      </w:pPr>
      <w:r w:rsidRPr="00285E9A">
        <w:rPr>
          <w:u w:val="single"/>
        </w:rPr>
        <w:t>Others Present</w:t>
      </w:r>
      <w:r w:rsidRPr="00285E9A">
        <w:t>:</w:t>
      </w:r>
    </w:p>
    <w:p w:rsidR="00A50E68" w:rsidRDefault="00A50E68" w:rsidP="00A50E68">
      <w:pPr>
        <w:jc w:val="both"/>
      </w:pPr>
    </w:p>
    <w:p w:rsidR="00A50E68" w:rsidRDefault="00A50E68" w:rsidP="00A50E68">
      <w:pPr>
        <w:jc w:val="both"/>
      </w:pPr>
      <w:r>
        <w:t>Mr. Thomas Nunez</w:t>
      </w:r>
      <w:r w:rsidRPr="00285E9A">
        <w:t xml:space="preserve">, City of Huntsville </w:t>
      </w:r>
      <w:r>
        <w:t>Planning</w:t>
      </w:r>
      <w:r w:rsidRPr="00285E9A">
        <w:t xml:space="preserve"> </w:t>
      </w:r>
      <w:r>
        <w:t>Services</w:t>
      </w:r>
    </w:p>
    <w:p w:rsidR="00A50E68" w:rsidRDefault="00A50E68" w:rsidP="00A50E68">
      <w:pPr>
        <w:jc w:val="both"/>
      </w:pPr>
      <w:r>
        <w:t>Mr. Travis Cummings, City of Huntsville Zoning Administration</w:t>
      </w:r>
    </w:p>
    <w:p w:rsidR="00A50E68" w:rsidRDefault="00A50E68" w:rsidP="00A50E68">
      <w:pPr>
        <w:jc w:val="both"/>
      </w:pPr>
      <w:r>
        <w:t>Mrs. Jon Johnson, City of Huntsville Zoning Administration</w:t>
      </w:r>
    </w:p>
    <w:p w:rsidR="00A50E68" w:rsidRDefault="00A50E68" w:rsidP="00A50E68">
      <w:pPr>
        <w:jc w:val="both"/>
      </w:pPr>
      <w:r>
        <w:t xml:space="preserve">Mrs. Courtney Edwards, City of Huntsville Zoning Administration </w:t>
      </w:r>
    </w:p>
    <w:p w:rsidR="00A50E68" w:rsidRPr="00285E9A" w:rsidRDefault="00A50E68" w:rsidP="00A50E68">
      <w:pPr>
        <w:jc w:val="both"/>
      </w:pPr>
      <w:r>
        <w:t>Mr. Robert Baudendistel, City of Huntsville Zoning Administration</w:t>
      </w:r>
    </w:p>
    <w:p w:rsidR="00A50E68" w:rsidRDefault="004A1CFE" w:rsidP="00A50E68">
      <w:pPr>
        <w:jc w:val="both"/>
      </w:pPr>
      <w:r>
        <w:t>Officer Johnny Hollingsworth</w:t>
      </w:r>
      <w:r w:rsidR="00A50E68">
        <w:t>, Huntsville Police Department</w:t>
      </w:r>
    </w:p>
    <w:p w:rsidR="00A50E68" w:rsidRPr="00285E9A" w:rsidRDefault="00A50E68" w:rsidP="00A50E68">
      <w:pPr>
        <w:widowControl/>
        <w:jc w:val="both"/>
      </w:pPr>
    </w:p>
    <w:p w:rsidR="00792316" w:rsidRDefault="00792316" w:rsidP="00A50E68">
      <w:pPr>
        <w:widowControl/>
        <w:jc w:val="both"/>
      </w:pPr>
    </w:p>
    <w:p w:rsidR="00792316" w:rsidRDefault="00792316" w:rsidP="00A50E68">
      <w:pPr>
        <w:widowControl/>
        <w:jc w:val="both"/>
      </w:pPr>
    </w:p>
    <w:p w:rsidR="00792316" w:rsidRDefault="00792316" w:rsidP="00A50E68">
      <w:pPr>
        <w:widowControl/>
        <w:jc w:val="both"/>
      </w:pPr>
    </w:p>
    <w:p w:rsidR="00A50E68" w:rsidRPr="00285E9A" w:rsidRDefault="00A50E68" w:rsidP="00A50E68">
      <w:pPr>
        <w:widowControl/>
        <w:jc w:val="both"/>
      </w:pPr>
      <w:r w:rsidRPr="00285E9A">
        <w:t xml:space="preserve">The regular meeting of the Board of Zoning Adjustment was called to order by </w:t>
      </w:r>
      <w:r>
        <w:t xml:space="preserve">Chairman Sisson </w:t>
      </w:r>
      <w:r w:rsidRPr="00285E9A">
        <w:t>at the time and place noted above</w:t>
      </w:r>
      <w:r>
        <w:t xml:space="preserve">.  </w:t>
      </w:r>
    </w:p>
    <w:p w:rsidR="00A50E68" w:rsidRPr="00285E9A" w:rsidRDefault="00A50E68" w:rsidP="00A50E68">
      <w:pPr>
        <w:jc w:val="both"/>
      </w:pPr>
    </w:p>
    <w:p w:rsidR="00A50E68" w:rsidRDefault="00A50E68" w:rsidP="00A50E68">
      <w:pPr>
        <w:jc w:val="both"/>
      </w:pPr>
      <w:r>
        <w:t>Chairman Sisson</w:t>
      </w:r>
      <w:r w:rsidRPr="00285E9A">
        <w:t xml:space="preserve">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A50E68" w:rsidRDefault="00A50E68" w:rsidP="00A50E68">
      <w:pPr>
        <w:jc w:val="both"/>
        <w:rPr>
          <w:rFonts w:eastAsia="Calibri"/>
        </w:rPr>
      </w:pPr>
    </w:p>
    <w:p w:rsidR="00A50E68" w:rsidRPr="0006186F" w:rsidRDefault="00A50E68" w:rsidP="00A50E68">
      <w:pPr>
        <w:jc w:val="both"/>
      </w:pPr>
      <w:r w:rsidRPr="004431A6">
        <w:rPr>
          <w:rFonts w:eastAsia="Calibri"/>
        </w:rPr>
        <w:t>C</w:t>
      </w:r>
      <w:r>
        <w:rPr>
          <w:rFonts w:eastAsia="Calibri"/>
        </w:rPr>
        <w:t>hairman Sisson then called the regular agenda items.</w:t>
      </w:r>
    </w:p>
    <w:p w:rsidR="00792316" w:rsidRDefault="00792316" w:rsidP="007230A9">
      <w:pPr>
        <w:jc w:val="both"/>
        <w:rPr>
          <w:b/>
          <w:u w:val="single"/>
        </w:rPr>
      </w:pPr>
    </w:p>
    <w:p w:rsidR="001B3BFA" w:rsidRDefault="001B3BFA" w:rsidP="007230A9">
      <w:pPr>
        <w:jc w:val="both"/>
        <w:rPr>
          <w:b/>
          <w:u w:val="single"/>
        </w:rPr>
      </w:pPr>
    </w:p>
    <w:p w:rsidR="00792316" w:rsidRDefault="00792316" w:rsidP="007230A9">
      <w:pPr>
        <w:jc w:val="both"/>
        <w:rPr>
          <w:b/>
          <w:u w:val="single"/>
        </w:rPr>
      </w:pPr>
    </w:p>
    <w:p w:rsidR="00792316" w:rsidRDefault="00792316" w:rsidP="007230A9">
      <w:pPr>
        <w:jc w:val="both"/>
        <w:rPr>
          <w:b/>
          <w:u w:val="single"/>
        </w:rPr>
      </w:pPr>
    </w:p>
    <w:p w:rsidR="00A50E68" w:rsidRDefault="00A50E68" w:rsidP="007230A9">
      <w:pPr>
        <w:jc w:val="both"/>
      </w:pPr>
      <w:r>
        <w:rPr>
          <w:b/>
          <w:u w:val="single"/>
        </w:rPr>
        <w:lastRenderedPageBreak/>
        <w:t>Case No. 9039</w:t>
      </w:r>
      <w:r>
        <w:rPr>
          <w:b/>
        </w:rPr>
        <w:tab/>
      </w:r>
      <w:r>
        <w:t xml:space="preserve"> </w:t>
      </w:r>
      <w:r>
        <w:rPr>
          <w:b/>
        </w:rPr>
        <w:t>4113 Bob Wallace Ave SW</w:t>
      </w:r>
      <w:r>
        <w:t>; PVA landscaping, Vamsikrishna Busetty of Srinivasai</w:t>
      </w:r>
      <w:r w:rsidRPr="00D75931">
        <w:t>,</w:t>
      </w:r>
      <w:r>
        <w:t xml:space="preserve"> Inc.,</w:t>
      </w:r>
      <w:r w:rsidRPr="00D75931">
        <w:t xml:space="preserve"> appellant.</w:t>
      </w:r>
      <w:r>
        <w:t xml:space="preserve"> Robert Baudendistel stated the location</w:t>
      </w:r>
      <w:r w:rsidR="007230A9">
        <w:t xml:space="preserve"> of the property. Mr. Cummings </w:t>
      </w:r>
      <w:bookmarkStart w:id="0" w:name="_GoBack"/>
      <w:bookmarkEnd w:id="0"/>
      <w:r w:rsidR="007230A9">
        <w:t>stated this request will require a 5 feet perimeter landscape variance on the north, south, east, and west property lines. According to Article 71.4.2 (1) of the Zoning Ordinance, perimeter landscaping areas shall be at least 5 continuous feet in depth.</w:t>
      </w:r>
    </w:p>
    <w:p w:rsidR="007230A9" w:rsidRDefault="007230A9" w:rsidP="007230A9">
      <w:pPr>
        <w:jc w:val="both"/>
      </w:pPr>
    </w:p>
    <w:p w:rsidR="007230A9" w:rsidRDefault="007230A9" w:rsidP="007230A9">
      <w:pPr>
        <w:jc w:val="both"/>
      </w:pPr>
      <w:r>
        <w:t>Vamsikrishna Busetty of Srinivasai, Inc. appeared before the Board and stated</w:t>
      </w:r>
      <w:r w:rsidR="00136528">
        <w:t xml:space="preserve"> </w:t>
      </w:r>
      <w:r w:rsidR="00A54F66">
        <w:t>his property has two separate buildings, with</w:t>
      </w:r>
      <w:r w:rsidR="004A1CFE">
        <w:t xml:space="preserve"> two separate addresses and has</w:t>
      </w:r>
      <w:r w:rsidR="00A54F66">
        <w:t xml:space="preserve"> two separate entrances and exits. Mr. Busetty stated the person that is leasing the gas station portion of the property has expressed interest in purchasing the gas station, but does not want the other part of the property which is a dry cleaning business. Mr. Busetty also stated due to the fact the property has such distinct businesses and he is subdividing the lot, he would need a variance to alleviate the PVA perimeter landscape variance. Chairman Sisson asked about the site plan and if it is both properties or just the southern property line. Mike Riccio of McElroy Land Surveying Company stated it is for both property lines. Mr. Cummings stated this request is for the north property line of this property and the southern property line of the other property that is being subdivided.</w:t>
      </w:r>
      <w:r w:rsidR="009134B3">
        <w:t xml:space="preserve"> Chairman asked if any changes would be made to property. Mr. Riccio stat</w:t>
      </w:r>
      <w:r w:rsidR="004A1CFE">
        <w:t>ed no. Chairman Sisson asked</w:t>
      </w:r>
      <w:r w:rsidR="009134B3">
        <w:t xml:space="preserve"> the Board if they have any question or a motion.</w:t>
      </w:r>
    </w:p>
    <w:p w:rsidR="007230A9" w:rsidRDefault="007230A9" w:rsidP="007230A9">
      <w:pPr>
        <w:jc w:val="both"/>
      </w:pPr>
    </w:p>
    <w:p w:rsidR="007230A9" w:rsidRDefault="007230A9" w:rsidP="007230A9">
      <w:pPr>
        <w:jc w:val="both"/>
      </w:pPr>
      <w:r>
        <w:t xml:space="preserve">A motion was made by Dr. Branham and seconded by Ms. Ford to approve a </w:t>
      </w:r>
      <w:r w:rsidRPr="00D75931">
        <w:t xml:space="preserve">5 foot </w:t>
      </w:r>
      <w:r>
        <w:t>PVA P</w:t>
      </w:r>
      <w:r w:rsidRPr="00D75931">
        <w:t>erimeter landscap</w:t>
      </w:r>
      <w:r>
        <w:t xml:space="preserve">e variance on the north and south of the proposed property line. </w:t>
      </w:r>
      <w:r w:rsidRPr="00A72B49">
        <w:rPr>
          <w:b/>
        </w:rPr>
        <w:t>Approved unanimously</w:t>
      </w:r>
      <w:r>
        <w:t>.</w:t>
      </w:r>
    </w:p>
    <w:p w:rsidR="00A50E68" w:rsidRDefault="00A50E68" w:rsidP="00A50E68">
      <w:pPr>
        <w:jc w:val="both"/>
      </w:pPr>
    </w:p>
    <w:p w:rsidR="00A50E68" w:rsidRDefault="00D55A68" w:rsidP="00454E25">
      <w:pPr>
        <w:jc w:val="both"/>
      </w:pPr>
      <w:r>
        <w:rPr>
          <w:b/>
          <w:u w:val="single"/>
        </w:rPr>
        <w:t>Case No. 9040</w:t>
      </w:r>
      <w:r w:rsidR="00A50E68">
        <w:rPr>
          <w:b/>
        </w:rPr>
        <w:tab/>
      </w:r>
      <w:r w:rsidR="00454E25">
        <w:rPr>
          <w:b/>
        </w:rPr>
        <w:t>3315 Highland Plaza</w:t>
      </w:r>
      <w:r w:rsidR="00A50E68">
        <w:rPr>
          <w:b/>
        </w:rPr>
        <w:t xml:space="preserve"> SE</w:t>
      </w:r>
      <w:r w:rsidR="00A50E68">
        <w:t xml:space="preserve">; The location of a structure; </w:t>
      </w:r>
      <w:r w:rsidR="00454E25">
        <w:t>Sharon Y. Wisener a.k.a. Sherri Wisener</w:t>
      </w:r>
      <w:r w:rsidR="00A50E68">
        <w:t xml:space="preserve">, appellant.  Mr. Baudendistel stated the location of the property. Mr. Cummings stated this request will require </w:t>
      </w:r>
      <w:r w:rsidR="00454E25">
        <w:t xml:space="preserve">a 20 foot front yard setback variance, in a Residential 1 Zoning District, </w:t>
      </w:r>
      <w:r w:rsidR="00A57552">
        <w:t xml:space="preserve">where </w:t>
      </w:r>
      <w:r w:rsidR="00454E25">
        <w:t>a 40 foot front yard setback is required.</w:t>
      </w:r>
    </w:p>
    <w:p w:rsidR="00A50E68" w:rsidRDefault="00A50E68" w:rsidP="00A50E68">
      <w:pPr>
        <w:jc w:val="both"/>
      </w:pPr>
    </w:p>
    <w:p w:rsidR="0058303F" w:rsidRDefault="009134B3" w:rsidP="00A50E68">
      <w:pPr>
        <w:jc w:val="both"/>
      </w:pPr>
      <w:r>
        <w:t>Sherri</w:t>
      </w:r>
      <w:r w:rsidR="00454E25">
        <w:t xml:space="preserve"> Wisener appeared before the Board and stated</w:t>
      </w:r>
      <w:r w:rsidR="002B50FA">
        <w:t xml:space="preserve"> she would like to have a 10 foot</w:t>
      </w:r>
      <w:r>
        <w:t xml:space="preserve"> </w:t>
      </w:r>
      <w:r w:rsidR="002B50FA">
        <w:t>by</w:t>
      </w:r>
      <w:r>
        <w:t xml:space="preserve"> 20</w:t>
      </w:r>
      <w:r w:rsidR="002B50FA">
        <w:t xml:space="preserve"> foot </w:t>
      </w:r>
      <w:r w:rsidR="00CD7B43">
        <w:t>covered</w:t>
      </w:r>
      <w:r>
        <w:t xml:space="preserve"> front porch addition. Mr. Cummings stated this property has a 120 foot Right- Of- Way that </w:t>
      </w:r>
      <w:r w:rsidR="002B50FA">
        <w:t xml:space="preserve">is </w:t>
      </w:r>
      <w:r>
        <w:t>show</w:t>
      </w:r>
      <w:r w:rsidR="002B50FA">
        <w:t>n</w:t>
      </w:r>
      <w:r>
        <w:t xml:space="preserve"> on the plat and the original builders may have wanted a highway through this area, but it was never created. Mr. Cummings also stated there seems to be neighbors that have had the Right-of-Way vacated, but no paperwork has been found to document those areas to be vacated. </w:t>
      </w:r>
      <w:r w:rsidR="00622FAC">
        <w:t xml:space="preserve">Chairman Sisson asked if there are any future road plans for Highland Plaza. Mr. Nunez stated the subdivision was created in the </w:t>
      </w:r>
      <w:r w:rsidR="002B50FA">
        <w:t>19</w:t>
      </w:r>
      <w:r w:rsidR="00622FAC">
        <w:t xml:space="preserve">40s and it would be unnecessary to expand the road as originally planned, and there are no </w:t>
      </w:r>
      <w:proofErr w:type="gramStart"/>
      <w:r w:rsidR="00622FAC">
        <w:t>future plans</w:t>
      </w:r>
      <w:proofErr w:type="gramEnd"/>
      <w:r w:rsidR="00622FAC">
        <w:t xml:space="preserve"> to expand the road.</w:t>
      </w:r>
      <w:r>
        <w:t xml:space="preserve"> </w:t>
      </w:r>
      <w:r w:rsidR="00622FAC">
        <w:t>Chai</w:t>
      </w:r>
      <w:r w:rsidR="002B50FA">
        <w:t>rman Sisson asked if the City has any concern for</w:t>
      </w:r>
      <w:r w:rsidR="00622FAC">
        <w:t xml:space="preserve"> this request. Mr. Cummings stated no. Chairman Sisson asked what the distance would be for the frontage of </w:t>
      </w:r>
      <w:r w:rsidR="002B50FA">
        <w:t>this property and the property’s</w:t>
      </w:r>
      <w:r w:rsidR="00622FAC">
        <w:t xml:space="preserve"> immediate neighbor would be. Mr. Cummings stated this neighborhood is older and </w:t>
      </w:r>
      <w:r w:rsidR="002B50FA">
        <w:t>the frontages are not consistent</w:t>
      </w:r>
      <w:r w:rsidR="00622FAC">
        <w:t xml:space="preserve"> from home to home. Chairman Sisson asked if the Board had any questions. Dr. Branham asked if the request will not be any farther forward than the neighbor</w:t>
      </w:r>
      <w:r w:rsidR="002B50FA">
        <w:t>’s home</w:t>
      </w:r>
      <w:r w:rsidR="00622FAC">
        <w:t xml:space="preserve">, then why is this a request. Mr. Cummings stated this property is still a non-conforming structure and it would still need a variance. Mr. Cummings also stated the addition is asking for 10 feet and the existing non-conforming structure is currently sitting at 30 feet from the property line, so this is why the request is for a total of 20 feet. </w:t>
      </w:r>
      <w:r w:rsidR="0058303F">
        <w:t>Mr. Cummings stated this request would still leave 70 feet of yard Right-of-Way.</w:t>
      </w:r>
      <w:r w:rsidR="00622FAC">
        <w:t xml:space="preserve"> </w:t>
      </w:r>
    </w:p>
    <w:p w:rsidR="0058303F" w:rsidRDefault="0058303F" w:rsidP="00A50E68">
      <w:pPr>
        <w:jc w:val="both"/>
      </w:pPr>
      <w:r>
        <w:lastRenderedPageBreak/>
        <w:t>Susan Willis of 3317 Highland Plaza appeared before the Boar</w:t>
      </w:r>
      <w:r w:rsidR="00215CFD">
        <w:t>d and stated she is not opposed</w:t>
      </w:r>
      <w:r>
        <w:t xml:space="preserve"> to this request and supports the appellant’s addition. Mrs. Willis stated she has been in this home for 20 years and the house was built in the 60s, so to her knowledge her property has always been this way and they do not have any paperwork documenting a Right-of Way</w:t>
      </w:r>
      <w:r w:rsidR="00A24D44">
        <w:t xml:space="preserve"> was vacated</w:t>
      </w:r>
      <w:r>
        <w:t>. Chairman Sisson asked if the Board had any questions or a motion.</w:t>
      </w:r>
    </w:p>
    <w:p w:rsidR="00454E25" w:rsidRDefault="00454E25" w:rsidP="00A50E68">
      <w:pPr>
        <w:jc w:val="both"/>
      </w:pPr>
    </w:p>
    <w:p w:rsidR="00A50E68" w:rsidRDefault="00A50E68" w:rsidP="00A50E68">
      <w:pPr>
        <w:jc w:val="both"/>
      </w:pPr>
      <w:bookmarkStart w:id="1" w:name="_Hlk1981926"/>
      <w:r>
        <w:t xml:space="preserve">A motion was made by </w:t>
      </w:r>
      <w:r w:rsidR="00454E25">
        <w:t>Dr</w:t>
      </w:r>
      <w:r>
        <w:t>.</w:t>
      </w:r>
      <w:r w:rsidR="00454E25">
        <w:t xml:space="preserve"> Branham</w:t>
      </w:r>
      <w:r>
        <w:t xml:space="preserve"> and se</w:t>
      </w:r>
      <w:r w:rsidR="00454E25">
        <w:t>conded by Vice Chairman Peake to approve a</w:t>
      </w:r>
      <w:r w:rsidR="00454E25">
        <w:rPr>
          <w:rFonts w:eastAsia="Calibri"/>
        </w:rPr>
        <w:t xml:space="preserve"> 20 foot front yard setback variance to allow the construction of an open porch due to the fact the property has a large right-of-way. </w:t>
      </w:r>
      <w:r w:rsidRPr="00A72B49">
        <w:rPr>
          <w:b/>
        </w:rPr>
        <w:t>Approved unanimously</w:t>
      </w:r>
      <w:r>
        <w:t>.</w:t>
      </w:r>
    </w:p>
    <w:bookmarkEnd w:id="1"/>
    <w:p w:rsidR="00A50E68" w:rsidRDefault="00A50E68" w:rsidP="00A50E68">
      <w:pPr>
        <w:jc w:val="both"/>
      </w:pPr>
    </w:p>
    <w:p w:rsidR="00A50E68" w:rsidRDefault="009A4600" w:rsidP="00D9330A">
      <w:bookmarkStart w:id="2" w:name="_Hlk536779367"/>
      <w:r>
        <w:rPr>
          <w:b/>
          <w:u w:val="single"/>
        </w:rPr>
        <w:t>Case No. 8379-6</w:t>
      </w:r>
      <w:r w:rsidR="00A50E68" w:rsidRPr="00A72B49">
        <w:rPr>
          <w:b/>
        </w:rPr>
        <w:tab/>
      </w:r>
      <w:r w:rsidR="00D9330A">
        <w:rPr>
          <w:b/>
        </w:rPr>
        <w:t>10300 Bailey Cove Road SE, Suite 10</w:t>
      </w:r>
      <w:r w:rsidR="00A50E68">
        <w:t xml:space="preserve">; </w:t>
      </w:r>
      <w:r w:rsidR="00D9330A">
        <w:t>A special exception to allow beverage sales between the hours of midnight and 2:00 a.m. for a Restaurant Liquor Retailer and a special exception to allow live entertainment in a Neighborhood Business C1 Zoning District, Alfredo Ortiz of Ortiz, Inc. appellant.</w:t>
      </w:r>
      <w:r w:rsidR="00A50E68" w:rsidRPr="00A72B49">
        <w:t xml:space="preserve"> </w:t>
      </w:r>
      <w:r w:rsidR="00A50E68">
        <w:t xml:space="preserve">Mr. Baudendistel stated the location of the property.  Mr. Cummings stated this request will require a </w:t>
      </w:r>
      <w:r w:rsidR="00D9330A">
        <w:t>special exception to allow for expanded hours for on-premise retail sales, services, or consumption of alcoholic beverages in Neighborhood Business C1 Zoning District.  According to Article 92.5.3(18) of the Zoning Ordinance, expanded hours for on-premises retail sale, service, dispensing, or consumption of alcoholic beverages is permitted as a special exception in a Neighborhood Business C-1 Zoning District between midnight and 2 a.m. provided all of the following stipulations are met in addition to any other conditions that may be imposed by the Board of Adjustment.</w:t>
      </w:r>
    </w:p>
    <w:p w:rsidR="00825D52" w:rsidRDefault="00825D52" w:rsidP="00D9330A"/>
    <w:p w:rsidR="00825D52" w:rsidRDefault="00825D52" w:rsidP="00D9330A">
      <w:r>
        <w:t>Lisa Archer</w:t>
      </w:r>
      <w:r w:rsidR="00A24D44">
        <w:t>,</w:t>
      </w:r>
      <w:r>
        <w:t xml:space="preserve"> for Chips n’ Salsa, appeared before the Board and stated</w:t>
      </w:r>
      <w:r w:rsidR="00D00E9D">
        <w:t xml:space="preserve"> this is the same request that the appellant has asked for in previous years. Chairman Sisson asked if they still want the live entertainment part of the request. Ms. Archer stated yes because th</w:t>
      </w:r>
      <w:r w:rsidR="00AA2B22">
        <w:t>ey would still like to have a disk jockey</w:t>
      </w:r>
      <w:r w:rsidR="00D00E9D">
        <w:t xml:space="preserve"> on</w:t>
      </w:r>
      <w:r w:rsidR="00AA2B22">
        <w:t xml:space="preserve"> special</w:t>
      </w:r>
      <w:r w:rsidR="00D00E9D">
        <w:t xml:space="preserve"> occasion</w:t>
      </w:r>
      <w:r w:rsidR="00AA2B22">
        <w:t>s</w:t>
      </w:r>
      <w:r w:rsidR="00D00E9D">
        <w:t>. Chairman Sisson asked if the Police Department has had any issues from this business. Officer Hollingsworth stated they have received 4 calls from the establishment for unruly customers, but no complaints from residential neighbors or business neighbors. Vice Chairman Peake asked what was the previous problems the business had when they had come before the Board in previous years. Mr. Cummings stated the business had a noise problem with employees and customers coming from the backdoor, and since then the business made adjustments to eliminate that problem. Ms. Archer stated they replaced the door and made it for employee use only. Chairman Sisson asked what were the extended hours. Mr. Cummings stated midnight to 2:00 a.m. Vice Chairman Peake stated Chips n’ Salsa has taken the Boards</w:t>
      </w:r>
      <w:r w:rsidR="00AA2B22">
        <w:t>’</w:t>
      </w:r>
      <w:r w:rsidR="00D00E9D">
        <w:t xml:space="preserve"> advice in the past and </w:t>
      </w:r>
      <w:r w:rsidR="00AA2B22">
        <w:t xml:space="preserve">has </w:t>
      </w:r>
      <w:r w:rsidR="00D00E9D">
        <w:t>been approved for one year only for the past several years, and he would recommend the appellant be approved for 3 years</w:t>
      </w:r>
      <w:r w:rsidR="006628AE">
        <w:t xml:space="preserve"> for these requests. Chairman Sisson asked for a motion.</w:t>
      </w:r>
      <w:r w:rsidR="00D00E9D">
        <w:t xml:space="preserve"> </w:t>
      </w:r>
    </w:p>
    <w:bookmarkEnd w:id="2"/>
    <w:p w:rsidR="006628AE" w:rsidRDefault="006628AE" w:rsidP="00A50E68">
      <w:pPr>
        <w:jc w:val="both"/>
      </w:pPr>
    </w:p>
    <w:p w:rsidR="00D9330A" w:rsidRDefault="00D9330A" w:rsidP="00D9330A">
      <w:pPr>
        <w:jc w:val="both"/>
      </w:pPr>
      <w:bookmarkStart w:id="3" w:name="_Hlk1982996"/>
      <w:r>
        <w:t xml:space="preserve">A motion was made by Vice Chairman Peake and seconded by Mr. Coffey to approve </w:t>
      </w:r>
      <w:r w:rsidR="00501E44">
        <w:t>a</w:t>
      </w:r>
      <w:r w:rsidRPr="00D9330A">
        <w:rPr>
          <w:rFonts w:eastAsia="Calibri"/>
        </w:rPr>
        <w:t xml:space="preserve"> special exception to allow alcoholic beverage sales between the hours of midnight and 2:00 a.m. for this appellant only and for a 3 year term only</w:t>
      </w:r>
      <w:r w:rsidR="00501E44">
        <w:rPr>
          <w:rFonts w:eastAsia="Calibri"/>
        </w:rPr>
        <w:t xml:space="preserve"> and a</w:t>
      </w:r>
      <w:r w:rsidRPr="00D9330A">
        <w:rPr>
          <w:rFonts w:eastAsia="Calibri"/>
        </w:rPr>
        <w:t xml:space="preserve"> special exception to allow live entertainment in a Neighborhood Business C1 Zoning District for this appellant only and for a 3 year term only.</w:t>
      </w:r>
      <w:r>
        <w:rPr>
          <w:rFonts w:eastAsia="Calibri"/>
        </w:rPr>
        <w:t xml:space="preserve"> </w:t>
      </w:r>
      <w:r w:rsidRPr="00A72B49">
        <w:rPr>
          <w:b/>
        </w:rPr>
        <w:t>Approved unanimously</w:t>
      </w:r>
      <w:r>
        <w:t>.</w:t>
      </w:r>
    </w:p>
    <w:bookmarkEnd w:id="3"/>
    <w:p w:rsidR="00A50E68" w:rsidRDefault="00A50E68" w:rsidP="00A50E68">
      <w:pPr>
        <w:jc w:val="both"/>
      </w:pPr>
    </w:p>
    <w:p w:rsidR="00A50E68" w:rsidRDefault="00501E44" w:rsidP="0028680E">
      <w:r>
        <w:rPr>
          <w:b/>
          <w:u w:val="single"/>
        </w:rPr>
        <w:lastRenderedPageBreak/>
        <w:t>Case No. 9041</w:t>
      </w:r>
      <w:r w:rsidR="00A50E68" w:rsidRPr="00CA78E9">
        <w:rPr>
          <w:b/>
        </w:rPr>
        <w:tab/>
      </w:r>
      <w:r w:rsidR="0028680E">
        <w:rPr>
          <w:b/>
        </w:rPr>
        <w:t>7429 U.S. Highway 72 West SW, Unit C</w:t>
      </w:r>
      <w:r w:rsidR="00A50E68" w:rsidRPr="00CA78E9">
        <w:t xml:space="preserve">; </w:t>
      </w:r>
      <w:r w:rsidR="0028680E" w:rsidRPr="0028680E">
        <w:t xml:space="preserve">A special exception to allow an alcoholic beverage </w:t>
      </w:r>
      <w:r w:rsidR="0028680E">
        <w:t>manufacturer</w:t>
      </w:r>
      <w:r w:rsidR="0028680E" w:rsidRPr="0028680E">
        <w:t>, David M. Shelly, appellant.</w:t>
      </w:r>
      <w:r w:rsidR="00A50E68" w:rsidRPr="00CA78E9">
        <w:t xml:space="preserve">  </w:t>
      </w:r>
      <w:bookmarkStart w:id="4" w:name="_Hlk536779683"/>
      <w:r w:rsidR="00A50E68" w:rsidRPr="00CA78E9">
        <w:t>Mr. Baudendistel stated the location of the property.  Mr. Cummings stated</w:t>
      </w:r>
      <w:r w:rsidR="00A50E68">
        <w:t xml:space="preserve"> this</w:t>
      </w:r>
      <w:r w:rsidR="00A50E68" w:rsidRPr="00CA78E9">
        <w:t xml:space="preserve"> request </w:t>
      </w:r>
      <w:r w:rsidR="00A50E68">
        <w:t>will require</w:t>
      </w:r>
      <w:r w:rsidR="0028680E">
        <w:t xml:space="preserve"> a special exception to allow an alcoholic beverage manufacturer in a Highway Business C-4 Zoning District. According to Article 92.5.3(37) Alcoholic Beverage Manufacturers that conduct tastings or samplings on the licensed premises (with or without entertainment) shall be permitted as a special exception in Highway Business C-4 Zoning District</w:t>
      </w:r>
    </w:p>
    <w:p w:rsidR="0028680E" w:rsidRDefault="0028680E" w:rsidP="0028680E"/>
    <w:p w:rsidR="000D50F5" w:rsidRDefault="006628AE" w:rsidP="0028680E">
      <w:r>
        <w:t xml:space="preserve">David M. Shelly appeared </w:t>
      </w:r>
      <w:r w:rsidR="00F2115D">
        <w:t xml:space="preserve">before the Board and stated they were wanting to open a brewery as a part of </w:t>
      </w:r>
      <w:r w:rsidR="00096B4E">
        <w:t>Lillia</w:t>
      </w:r>
      <w:r w:rsidR="00F2115D">
        <w:t xml:space="preserve"> Taylor’s restaurant location.</w:t>
      </w:r>
      <w:r w:rsidR="00EA21A4">
        <w:t xml:space="preserve"> Mr. Shelly stated the brewery would manufacturer </w:t>
      </w:r>
      <w:r w:rsidR="00182BB5">
        <w:t>3</w:t>
      </w:r>
      <w:r w:rsidR="00096B4E">
        <w:t xml:space="preserve"> ½ </w:t>
      </w:r>
      <w:r w:rsidR="00EA21A4">
        <w:t>ba</w:t>
      </w:r>
      <w:r w:rsidR="00182BB5">
        <w:t>rrels</w:t>
      </w:r>
      <w:r w:rsidR="00D74D1F">
        <w:t>, which equates to 100 gallons of beer. Mr. Shelly stated manufacturing 3 ½ barrels would mean they would be</w:t>
      </w:r>
      <w:r w:rsidR="00182BB5">
        <w:t xml:space="preserve"> brewing 1 to 2 times </w:t>
      </w:r>
      <w:r w:rsidR="00EA21A4">
        <w:t>a week. Mr. Coffey asked what will happen onsite. Mr. Shelly stated he is partnering with Ms</w:t>
      </w:r>
      <w:r w:rsidR="00096B4E">
        <w:t>. Taylor’s food business, but his and his partner</w:t>
      </w:r>
      <w:r w:rsidR="00EA21A4">
        <w:t xml:space="preserve"> </w:t>
      </w:r>
      <w:r w:rsidR="00096B4E">
        <w:t>Matt</w:t>
      </w:r>
      <w:r w:rsidR="00EA21A4">
        <w:t xml:space="preserve"> Murphy’s brewery would be a separate entity</w:t>
      </w:r>
      <w:r w:rsidR="00D74D1F">
        <w:t xml:space="preserve"> from Ms. Taylor’s restaurant</w:t>
      </w:r>
      <w:r w:rsidR="00EA21A4">
        <w:t xml:space="preserve">. </w:t>
      </w:r>
      <w:r w:rsidR="00D74D1F">
        <w:t xml:space="preserve">Mr. Shelley stated his brewery would partner with Ms. Taylor for the food at this location. </w:t>
      </w:r>
      <w:r w:rsidR="00096B4E">
        <w:t>Lilla Taylor appeared before the Board and</w:t>
      </w:r>
      <w:r w:rsidR="00D74D1F">
        <w:t xml:space="preserve"> stated currently she has a food truck and this location would be her permeant food location. </w:t>
      </w:r>
      <w:r w:rsidR="001B3BFA">
        <w:t>Dr. Branham asked where this use is permitted. Mr. Cummings stated it is permitted in C-1</w:t>
      </w:r>
      <w:r w:rsidR="00096B4E">
        <w:t xml:space="preserve"> Zoning District and</w:t>
      </w:r>
      <w:r w:rsidR="00D74D1F">
        <w:t xml:space="preserve"> several other zoning districts </w:t>
      </w:r>
      <w:r w:rsidR="00096B4E">
        <w:t>however</w:t>
      </w:r>
      <w:r w:rsidR="001B3BFA">
        <w:t xml:space="preserve"> this use still requires a special exception. </w:t>
      </w:r>
      <w:r w:rsidR="00D74D1F">
        <w:t>Chairma</w:t>
      </w:r>
      <w:r w:rsidR="000D50F5">
        <w:t xml:space="preserve">n Sisson stated this request does not need a hardship and the Board is just looking at the impact to the neighborhood. </w:t>
      </w:r>
      <w:r w:rsidR="00096B4E">
        <w:t>Vice Chairman Peake asked for clarification</w:t>
      </w:r>
      <w:r w:rsidR="001B3BFA">
        <w:t xml:space="preserve"> that this use is permitted in Highway Business C-4 Zoning District with a special exception. Mr. Cummings stated yes. </w:t>
      </w:r>
      <w:r w:rsidR="0027378F">
        <w:t xml:space="preserve">Dr. Branham asked if this location was directly on the highway and if there would be plenty of parking. Mr. Shelly stated </w:t>
      </w:r>
      <w:r w:rsidR="000D50F5">
        <w:t>yes,</w:t>
      </w:r>
      <w:r w:rsidR="0027378F">
        <w:t xml:space="preserve"> they are directly on the highway and there is plenty of parking. Mr. Shelly also stated he and his partner</w:t>
      </w:r>
      <w:r w:rsidR="00096B4E">
        <w:t xml:space="preserve"> and Mr. Murphy</w:t>
      </w:r>
      <w:r w:rsidR="0027378F">
        <w:t xml:space="preserve"> have been in contact with the A</w:t>
      </w:r>
      <w:r w:rsidR="00182BB5">
        <w:t xml:space="preserve">lcoholic </w:t>
      </w:r>
      <w:r w:rsidR="0027378F">
        <w:t>B</w:t>
      </w:r>
      <w:r w:rsidR="00182BB5">
        <w:t xml:space="preserve">everage </w:t>
      </w:r>
      <w:r w:rsidR="0027378F">
        <w:t>C</w:t>
      </w:r>
      <w:r w:rsidR="00182BB5">
        <w:t>ontrol</w:t>
      </w:r>
      <w:r w:rsidR="0027378F">
        <w:t xml:space="preserve"> board, Huntsville Police Department, and other agencies to make sure their business would </w:t>
      </w:r>
      <w:proofErr w:type="gramStart"/>
      <w:r w:rsidR="0027378F">
        <w:t>be in com</w:t>
      </w:r>
      <w:r w:rsidR="000D50F5">
        <w:t>pliance with</w:t>
      </w:r>
      <w:proofErr w:type="gramEnd"/>
      <w:r w:rsidR="000D50F5">
        <w:t xml:space="preserve"> all of the regulations</w:t>
      </w:r>
      <w:r w:rsidR="0027378F">
        <w:t xml:space="preserve">. </w:t>
      </w:r>
    </w:p>
    <w:p w:rsidR="000D50F5" w:rsidRDefault="000D50F5" w:rsidP="0028680E"/>
    <w:p w:rsidR="00C45C41" w:rsidRDefault="000D50F5" w:rsidP="0028680E">
      <w:r>
        <w:t xml:space="preserve">Dr. Branham asked why this request is different from other similar requests. </w:t>
      </w:r>
      <w:r w:rsidR="0027378F">
        <w:t>Mr. Cummings explained this appellant is requesting a brewery on this site and they are proposing a separation between the brewery and the restaurant.</w:t>
      </w:r>
      <w:r>
        <w:t xml:space="preserve"> Ms. Taylor stated both businesses would have separate entrances, but would be able to utilize each use within this unit. Officer Hollingsworth stated the Police Department would support the special exception with the stipulations that the appellant received all required permits throu</w:t>
      </w:r>
      <w:r w:rsidR="00096B4E">
        <w:t>gh the state and other agencies.</w:t>
      </w:r>
      <w:r>
        <w:t xml:space="preserve"> Dr. Branham asked what type of license from the State would the appellant be applying to get. Mr. Shelley stated it would be a National License for Brewing and Manufacturing and then the State inspects</w:t>
      </w:r>
      <w:r w:rsidR="002D388C">
        <w:t xml:space="preserve"> for all regulations that are required to be met. Chairman Sisson stated the Board will stipulate the appellant must meet all required State and Local Alcohol regulations. </w:t>
      </w:r>
    </w:p>
    <w:p w:rsidR="00C45C41" w:rsidRDefault="00C45C41" w:rsidP="0028680E"/>
    <w:p w:rsidR="0028680E" w:rsidRDefault="002D388C" w:rsidP="0028680E">
      <w:r>
        <w:t>Chairman Sisson asked what the hours of operation would be. Mr. Murphy stated the tap room would be open in the evening hours and would mirror the hours of other local breweries and taprooms. Mr. Shelley stated the manufacturing would take place during non</w:t>
      </w:r>
      <w:r w:rsidR="00C92695">
        <w:t>-consumption</w:t>
      </w:r>
      <w:r>
        <w:t xml:space="preserve"> hours. Vice Chairman Peake asked what type of neighbors are in this area and did the appellant send out letters. Mr. Shelley stated they sent out letters and his neighbors include several commercial </w:t>
      </w:r>
      <w:r>
        <w:lastRenderedPageBreak/>
        <w:t>properties. Mr. Shelley also stated his neighbor to the left is a 24 hour Gym and to his right is a Pawn Shop.</w:t>
      </w:r>
      <w:r w:rsidR="008E3383">
        <w:t xml:space="preserve"> Mr. Murphy stated this building has a history of bars and restaurants, and has existing taps and </w:t>
      </w:r>
      <w:r w:rsidR="00C92695">
        <w:t xml:space="preserve">a </w:t>
      </w:r>
      <w:r w:rsidR="008E3383">
        <w:t>walk-in cooler. Mr. Shelley stated this unit is more economical for them due to the fact that the building is already set up with the taps and walk-in cooler. Mr. Coffey asked about the special exception history for this use. Mr. Cummings stated the Board has a history of approval for this use and two examples would be Green Bus Brewery at 206 Eustis Ave and Salty Nut Brewery on 2406 Clinton Ave. Chairman Sisson stated if there is a motion, then the motion should be subject to State and Local laws and for this appellant only. Chairman Sisson asked if there is a motion.</w:t>
      </w:r>
    </w:p>
    <w:bookmarkEnd w:id="4"/>
    <w:p w:rsidR="00A50E68" w:rsidRDefault="00A50E68" w:rsidP="00A50E68">
      <w:pPr>
        <w:jc w:val="both"/>
      </w:pPr>
    </w:p>
    <w:p w:rsidR="0028680E" w:rsidRDefault="0028680E" w:rsidP="0028680E">
      <w:pPr>
        <w:jc w:val="both"/>
      </w:pPr>
      <w:r>
        <w:t>A motion was made by Mr. Coffey and seconded by Mrs. Ford to approve a</w:t>
      </w:r>
      <w:r w:rsidRPr="00FC5AE0">
        <w:t xml:space="preserve"> special exception to allow an alcoholic beverage manufacturer in a </w:t>
      </w:r>
      <w:r>
        <w:t>Highway Business C-4</w:t>
      </w:r>
      <w:r w:rsidRPr="00FC5AE0">
        <w:t xml:space="preserve"> Zoning District</w:t>
      </w:r>
      <w:r>
        <w:t xml:space="preserve"> for this appellant only and subject to meeting the requirements of all State and Local Alcohol regulations. </w:t>
      </w:r>
      <w:r w:rsidRPr="00A72B49">
        <w:rPr>
          <w:b/>
        </w:rPr>
        <w:t>Approved unanimously</w:t>
      </w:r>
      <w:r>
        <w:t>.</w:t>
      </w:r>
    </w:p>
    <w:p w:rsidR="00A50E68" w:rsidRDefault="00A50E68" w:rsidP="00A50E68">
      <w:pPr>
        <w:jc w:val="both"/>
      </w:pPr>
    </w:p>
    <w:p w:rsidR="00A50E68" w:rsidRDefault="0028680E" w:rsidP="0028680E">
      <w:pPr>
        <w:jc w:val="both"/>
      </w:pPr>
      <w:r>
        <w:rPr>
          <w:b/>
          <w:u w:val="single"/>
        </w:rPr>
        <w:t>Case No. 9042</w:t>
      </w:r>
      <w:r w:rsidR="00A50E68" w:rsidRPr="00CA78E9">
        <w:rPr>
          <w:b/>
          <w:u w:val="single"/>
        </w:rPr>
        <w:t xml:space="preserve"> </w:t>
      </w:r>
      <w:r w:rsidR="00A50E68">
        <w:tab/>
      </w:r>
      <w:r>
        <w:rPr>
          <w:b/>
          <w:u w:val="single"/>
        </w:rPr>
        <w:t>110 Fourstar</w:t>
      </w:r>
      <w:r w:rsidR="00A50E68">
        <w:rPr>
          <w:b/>
          <w:u w:val="single"/>
        </w:rPr>
        <w:t xml:space="preserve"> Lane</w:t>
      </w:r>
      <w:r w:rsidR="00A50E68" w:rsidRPr="007B7547">
        <w:rPr>
          <w:b/>
          <w:u w:val="single"/>
        </w:rPr>
        <w:t xml:space="preserve"> </w:t>
      </w:r>
      <w:r w:rsidR="000B4982" w:rsidRPr="007B7547">
        <w:rPr>
          <w:b/>
          <w:u w:val="single"/>
        </w:rPr>
        <w:t>NW</w:t>
      </w:r>
      <w:r w:rsidR="000B4982">
        <w:t>; A</w:t>
      </w:r>
      <w:r w:rsidRPr="0028680E">
        <w:t xml:space="preserve"> special exception to allow a clubhouse</w:t>
      </w:r>
      <w:r>
        <w:t xml:space="preserve">, </w:t>
      </w:r>
      <w:r w:rsidRPr="0028680E">
        <w:t>Calvin A. Cowan of D.R. Horton, Inc. - Huntsville, appellant.</w:t>
      </w:r>
      <w:bookmarkStart w:id="5" w:name="_Hlk536779919"/>
      <w:r>
        <w:t xml:space="preserve"> </w:t>
      </w:r>
      <w:r w:rsidR="00A50E68" w:rsidRPr="00CA78E9">
        <w:t>Mr. Baudendistel stated the location of the property.  Mr. Cummings stated this request will require</w:t>
      </w:r>
      <w:r w:rsidR="00A50E68">
        <w:t xml:space="preserve"> </w:t>
      </w:r>
      <w:bookmarkEnd w:id="5"/>
      <w:r>
        <w:t>a special exception to allow a recreational facility in a residential zoning district. According to Article 92.5.3(1) of the Zoning Ordinance, a special exception is required for a semi-public, non-profit, and recreational facilities in any residential district</w:t>
      </w:r>
    </w:p>
    <w:p w:rsidR="00A50E68" w:rsidRDefault="00A50E68" w:rsidP="00A50E68">
      <w:pPr>
        <w:jc w:val="both"/>
      </w:pPr>
    </w:p>
    <w:p w:rsidR="00A50E68" w:rsidRDefault="008E3383" w:rsidP="00A50E68">
      <w:pPr>
        <w:jc w:val="both"/>
      </w:pPr>
      <w:r>
        <w:t xml:space="preserve">Calvin A. Cowan </w:t>
      </w:r>
      <w:r w:rsidR="00B30493">
        <w:t xml:space="preserve">of D.R. Horton, Inc. </w:t>
      </w:r>
      <w:r>
        <w:t>appeared before the Board and stated they would like to turn the residential lot into a recreational facility with a pool and cabana. Curtis Phillips and Drew Bolton with D.R. Horton, Inc. also appeared before the Board. Vice Chairman Peake asked if any of the lots adjacent to this lot built out yet</w:t>
      </w:r>
      <w:r w:rsidR="008D1345">
        <w:t>. Mr. Cowan stated one house. Vice Chairman Peake asked if they had any issues with this request from the adjacent property owner. Mr. Cowan stated no. Vice Chairman Peake asked if this lot was the best location for the facility. Mr. Cowan stated yes, this lot is oversized and centrally located. Chairman Sisson asked how big is the pool and would they want swim meets to be held at this location. Mr. Cowan stated the pool is 65</w:t>
      </w:r>
      <w:r w:rsidR="00B30493">
        <w:t xml:space="preserve"> </w:t>
      </w:r>
      <w:proofErr w:type="gramStart"/>
      <w:r w:rsidR="00B30493">
        <w:t>foot</w:t>
      </w:r>
      <w:proofErr w:type="gramEnd"/>
      <w:r w:rsidR="008D1345">
        <w:t xml:space="preserve"> </w:t>
      </w:r>
      <w:r w:rsidR="00B30493">
        <w:t>by 25 foot</w:t>
      </w:r>
      <w:r w:rsidR="008D1345">
        <w:t xml:space="preserve"> and they would not hold any swim meets. Chairman Sisson asked if they would provide exterior lighting. Mr. Cowan stated they will have the required exterior lighting. Mr. Cummings stated their proposed site plan will me the City Ordinance requirements. Dr. Branham asked if the Club House is also planned on this request. Mr. Phillips stated it will be an open air cabana. Chairman Sisson asked if there will be bathrooms. Mr. Phillips stated yes. Vice Chairman Peake asked if this was advertised to the community. Mr. Cowan stated yes it was advertised as an amenity and they have very few homes currently under contract. Chairman Sisson asked if the City had any concerns. Mr. Cummings stated no. Chairman Sisson asked for a motion. </w:t>
      </w:r>
    </w:p>
    <w:p w:rsidR="00A50E68" w:rsidRPr="005C1D64" w:rsidRDefault="00A50E68" w:rsidP="00A50E68">
      <w:r>
        <w:t xml:space="preserve">A motion was made by </w:t>
      </w:r>
      <w:r w:rsidR="0028680E">
        <w:t>Dr. Branham</w:t>
      </w:r>
      <w:r>
        <w:t xml:space="preserve"> and seconded by Vice-Chairman Peake to approve</w:t>
      </w:r>
      <w:r w:rsidR="0028680E" w:rsidRPr="0028680E">
        <w:t xml:space="preserve"> </w:t>
      </w:r>
      <w:r w:rsidR="0028680E">
        <w:t>a</w:t>
      </w:r>
      <w:r w:rsidR="0028680E" w:rsidRPr="00A47538">
        <w:t xml:space="preserve"> special exception to allow a </w:t>
      </w:r>
      <w:r w:rsidR="0028680E">
        <w:t xml:space="preserve">pool and </w:t>
      </w:r>
      <w:r w:rsidR="0028680E" w:rsidRPr="00A47538">
        <w:t>club house in a Residence 2</w:t>
      </w:r>
      <w:r w:rsidR="0028680E">
        <w:t>A Zoning District</w:t>
      </w:r>
      <w:r w:rsidRPr="005C1D64">
        <w:t xml:space="preserve">. </w:t>
      </w:r>
      <w:r w:rsidR="0028680E">
        <w:rPr>
          <w:b/>
        </w:rPr>
        <w:t>Approved u</w:t>
      </w:r>
      <w:r w:rsidRPr="00CA78E9">
        <w:rPr>
          <w:b/>
        </w:rPr>
        <w:t>nanimously.</w:t>
      </w:r>
    </w:p>
    <w:p w:rsidR="00A50E68" w:rsidRDefault="00A50E68" w:rsidP="00A50E68">
      <w:pPr>
        <w:jc w:val="both"/>
        <w:rPr>
          <w:b/>
        </w:rPr>
      </w:pPr>
    </w:p>
    <w:p w:rsidR="003B0AB2" w:rsidRDefault="003B0AB2" w:rsidP="00C74EEF">
      <w:pPr>
        <w:jc w:val="both"/>
        <w:rPr>
          <w:b/>
          <w:u w:val="single"/>
        </w:rPr>
      </w:pPr>
    </w:p>
    <w:p w:rsidR="003B0AB2" w:rsidRDefault="003B0AB2" w:rsidP="00C74EEF">
      <w:pPr>
        <w:jc w:val="both"/>
        <w:rPr>
          <w:b/>
          <w:u w:val="single"/>
        </w:rPr>
      </w:pPr>
    </w:p>
    <w:p w:rsidR="00A50E68" w:rsidRDefault="0028680E" w:rsidP="00C74EEF">
      <w:pPr>
        <w:jc w:val="both"/>
      </w:pPr>
      <w:r>
        <w:rPr>
          <w:b/>
          <w:u w:val="single"/>
        </w:rPr>
        <w:lastRenderedPageBreak/>
        <w:t>Case No. 9043</w:t>
      </w:r>
      <w:r w:rsidR="00A50E68">
        <w:rPr>
          <w:b/>
        </w:rPr>
        <w:tab/>
      </w:r>
      <w:r>
        <w:rPr>
          <w:b/>
          <w:u w:val="single"/>
        </w:rPr>
        <w:t>315 Winchester Road NW</w:t>
      </w:r>
      <w:r w:rsidR="00A50E68">
        <w:t>;</w:t>
      </w:r>
      <w:r w:rsidR="00A50E68" w:rsidRPr="00CA78E9">
        <w:t xml:space="preserve"> </w:t>
      </w:r>
      <w:r w:rsidR="00C74EEF" w:rsidRPr="00C74EEF">
        <w:t>A variance for the size of signage, in addition to a special exception to allow an Electronic Display sign in a R</w:t>
      </w:r>
      <w:r w:rsidR="00C74EEF">
        <w:t>esidence 1A Zoning District,</w:t>
      </w:r>
      <w:r w:rsidR="00C74EEF" w:rsidRPr="00C74EEF">
        <w:t xml:space="preserve"> Anthony Lee, Robert Helem, and Freddie Martin for Jeffrey Bolden of Union Chapel Missionary Baptist Church, Inc. appellant.</w:t>
      </w:r>
      <w:r w:rsidR="00C74EEF">
        <w:t xml:space="preserve"> </w:t>
      </w:r>
      <w:r w:rsidR="00A50E68" w:rsidRPr="0077280B">
        <w:t xml:space="preserve">Mr. Baudendistel stated the location of the property.  Mr. Cummings stated this request will require </w:t>
      </w:r>
      <w:r w:rsidR="00C74EEF">
        <w:t>an 18 square foot size variance for an accessory ground sign. This request will also require a special exception to allow an electronic display sign in a Residential 1A Zoning District. According to Article 72.4.1(2) Detached signs, upon premises occupied by schools, service, clubs, churches, hospitals and permitted buildings, provided that the area on one side of any sign shall not exceed forty (40) square feet. According to Article 72.4.1(7) Detached signs in the form of electronic message center signs are permitted by special exception.</w:t>
      </w:r>
    </w:p>
    <w:p w:rsidR="00A50E68" w:rsidRDefault="00A50E68" w:rsidP="00A50E68">
      <w:pPr>
        <w:jc w:val="both"/>
      </w:pPr>
    </w:p>
    <w:p w:rsidR="0076174D" w:rsidRDefault="00C45C41" w:rsidP="00A50E68">
      <w:pPr>
        <w:jc w:val="both"/>
      </w:pPr>
      <w:r>
        <w:t>Emmanuel Cole and Clayton Pit</w:t>
      </w:r>
      <w:r w:rsidR="003B0AB2">
        <w:t>t</w:t>
      </w:r>
      <w:r>
        <w:t>s of Union Chapel Missionary Baptist Church, Inc., appeared before the Board and s</w:t>
      </w:r>
      <w:r w:rsidR="003B0AB2">
        <w:t>tated the church would like an e</w:t>
      </w:r>
      <w:r>
        <w:t>le</w:t>
      </w:r>
      <w:r w:rsidR="003B0AB2">
        <w:t>ctronic display s</w:t>
      </w:r>
      <w:r>
        <w:t xml:space="preserve">ign that would be large enough to gain attention from passing motorist. Chairman Sisson asked for clarification on the Ordinance and this request. Mr. Cummings stated this request is for a special exception to allow an electronic display sign in a Residential 1A Zoning District and an additional variance request for 18 square feet for an accessory ground sign. Chairman Sisson asked if this request is similar to requests the Board has recently heard. Mr. Cummings stated yes, this request is in line with previous requests for both the size variance and the special exception to allow an electronic display. Dr. Branham asked if the location of the sign </w:t>
      </w:r>
      <w:proofErr w:type="gramStart"/>
      <w:r>
        <w:t>is in compliance with</w:t>
      </w:r>
      <w:proofErr w:type="gramEnd"/>
      <w:r>
        <w:t xml:space="preserve"> the Sign Ordinance. Mr. Cummings stated yes, the location is in compliance due to the fact the sign meets the </w:t>
      </w:r>
      <w:proofErr w:type="gramStart"/>
      <w:r>
        <w:t>8 foot</w:t>
      </w:r>
      <w:proofErr w:type="gramEnd"/>
      <w:r>
        <w:t xml:space="preserve"> ground clearance requirement</w:t>
      </w:r>
      <w:r w:rsidR="008F627A">
        <w:t xml:space="preserve"> and it is facing the street. Vice Chairman Peake asked if both requests are for one sign or two signs. Mr. Cummings stated it is for one sign. Dr. Branham asked for the location of the sign to be clarified. Mr. Pit</w:t>
      </w:r>
      <w:r w:rsidR="003B0AB2">
        <w:t>t</w:t>
      </w:r>
      <w:r w:rsidR="008F627A">
        <w:t xml:space="preserve">s stated it would </w:t>
      </w:r>
      <w:proofErr w:type="gramStart"/>
      <w:r w:rsidR="003B0AB2">
        <w:t xml:space="preserve">be </w:t>
      </w:r>
      <w:r w:rsidR="008F627A">
        <w:t>located in</w:t>
      </w:r>
      <w:proofErr w:type="gramEnd"/>
      <w:r w:rsidR="008F627A">
        <w:t xml:space="preserve"> front of the sanctuary building and would be closer to the road. Mr. Coffey asked what is the issue with the current signage. Mr. Pits stated the current sign is much smaller and not digital. Mr. Pit</w:t>
      </w:r>
      <w:r w:rsidR="003B0AB2">
        <w:t>t</w:t>
      </w:r>
      <w:r w:rsidR="008F627A">
        <w:t>s also stated they would be replacing the old sign with the new proposed sign.</w:t>
      </w:r>
      <w:r w:rsidR="003B0AB2">
        <w:t xml:space="preserve"> Vice Chairman Peake asked how</w:t>
      </w:r>
      <w:r w:rsidR="008F627A">
        <w:t xml:space="preserve"> the measurements for the location were calculated. Mr. Cummings stated the sign inspector met with the appellant and measured this location and calculated the measurements with the Sign Ordinance Regulations. Dr. Branham asked if there any homes close to this location. Mr. Pit</w:t>
      </w:r>
      <w:r w:rsidR="003B0AB2">
        <w:t>t</w:t>
      </w:r>
      <w:r w:rsidR="008F627A">
        <w:t>s stated there is one home located close by. Chairman Sisson asked if the appellant sent out letters and if the</w:t>
      </w:r>
      <w:r w:rsidR="003B0AB2">
        <w:t>y</w:t>
      </w:r>
      <w:r w:rsidR="008F627A">
        <w:t xml:space="preserve"> heard any response. Mr. Pits stated they sent out letters and they heard back from the owner of the home that is close by and she was not concerned with the sign. Chairman Sisson asked about the City’s requirement of times the sign has to be turned off. Mr. Cummings stated there is regulations and the appellant has been made aware of those regulations. Chairman Sisson stated if there is a motion that the motion states the time regulat</w:t>
      </w:r>
      <w:r w:rsidR="0076174D">
        <w:t xml:space="preserve">ions and this property is a </w:t>
      </w:r>
      <w:r w:rsidR="003B0AB2">
        <w:t xml:space="preserve">large </w:t>
      </w:r>
      <w:r w:rsidR="0076174D">
        <w:t>church campus. Chairman Sisson asked the Board if they had and questions or a motion.</w:t>
      </w:r>
      <w:r w:rsidR="008F627A">
        <w:t xml:space="preserve"> </w:t>
      </w:r>
    </w:p>
    <w:p w:rsidR="0076174D" w:rsidRDefault="0076174D" w:rsidP="00A50E68">
      <w:pPr>
        <w:jc w:val="both"/>
      </w:pPr>
    </w:p>
    <w:p w:rsidR="00A50E68" w:rsidRDefault="00C74EEF" w:rsidP="00C74EEF">
      <w:pPr>
        <w:rPr>
          <w:b/>
        </w:rPr>
      </w:pPr>
      <w:r>
        <w:t>A motion was made by Mr</w:t>
      </w:r>
      <w:r w:rsidR="00A50E68">
        <w:t xml:space="preserve">. </w:t>
      </w:r>
      <w:r>
        <w:t>Coffey</w:t>
      </w:r>
      <w:r w:rsidR="00A50E68">
        <w:t xml:space="preserve"> and seconded by </w:t>
      </w:r>
      <w:r>
        <w:t>Dr. Branham</w:t>
      </w:r>
      <w:r w:rsidR="00A50E68">
        <w:t xml:space="preserve"> to approve a</w:t>
      </w:r>
      <w:r>
        <w:t>n 18 square foot size variance for an accessory ground sign due to the fact this request is on a large parcel of land and a special exception to allow an electronic display sign in a Residence 1A Zoning District with the stipulation that the electronic display sign must be turned on no earlier than 7:00 a.m. and turned off no later than 10:00 p.m.</w:t>
      </w:r>
      <w:r w:rsidR="00A50E68">
        <w:t xml:space="preserve"> </w:t>
      </w:r>
      <w:r w:rsidR="00A50E68" w:rsidRPr="0077280B">
        <w:rPr>
          <w:b/>
        </w:rPr>
        <w:t>Approved unanimously.</w:t>
      </w:r>
    </w:p>
    <w:p w:rsidR="00A50E68" w:rsidRPr="005C1D64" w:rsidRDefault="00A50E68" w:rsidP="00A50E68"/>
    <w:p w:rsidR="00426A57" w:rsidRDefault="00426A57" w:rsidP="00426A57">
      <w:pPr>
        <w:tabs>
          <w:tab w:val="left" w:pos="360"/>
        </w:tabs>
        <w:spacing w:after="200" w:line="276" w:lineRule="auto"/>
      </w:pPr>
      <w:r>
        <w:rPr>
          <w:b/>
          <w:u w:val="single"/>
        </w:rPr>
        <w:lastRenderedPageBreak/>
        <w:t>Case No. 9044</w:t>
      </w:r>
      <w:r w:rsidR="00A50E68" w:rsidRPr="0077280B">
        <w:rPr>
          <w:b/>
        </w:rPr>
        <w:tab/>
      </w:r>
      <w:r>
        <w:rPr>
          <w:b/>
          <w:u w:val="single"/>
        </w:rPr>
        <w:t>2845 Wall Triana Highway SW</w:t>
      </w:r>
      <w:r w:rsidR="00A50E68">
        <w:t xml:space="preserve">; </w:t>
      </w:r>
      <w:r w:rsidRPr="00426A57">
        <w:t>PVA Landscaping, PVA Lighting, and the location of off-street parking in a Planned Industrial Zoning District, Laura Bailey of Woodmont Park, LLC., appellant.</w:t>
      </w:r>
      <w:r w:rsidR="00A50E68">
        <w:t xml:space="preserve">  Mr. Baudendistel stated the location of the property.  Mr. Cummings stated this request will require </w:t>
      </w:r>
      <w:r>
        <w:t xml:space="preserve">a variance for PVA landscaping and PVA lighting requirements to an existing parking lot for the addition of a new building and will also require a variance for the location of off-street parking in a Planned Industrial Zoning District. According to Articles 42.6.5 and 42.6.6, Off-street parking areas in required rear and side yards are not permitted within thirty (30) feet of any side or rear property line. </w:t>
      </w:r>
    </w:p>
    <w:p w:rsidR="001223E4" w:rsidRDefault="0076174D" w:rsidP="00426A57">
      <w:pPr>
        <w:tabs>
          <w:tab w:val="left" w:pos="360"/>
        </w:tabs>
        <w:spacing w:after="200" w:line="276" w:lineRule="auto"/>
      </w:pPr>
      <w:r>
        <w:t>Mr. Coffey recused himself from this case.</w:t>
      </w:r>
      <w:r w:rsidR="003B0AB2">
        <w:t xml:space="preserve"> </w:t>
      </w:r>
      <w:r>
        <w:t>Mr. Cummings explained the variance requests for PVA landscaping will be for 15 feet on the south property line, 15 feet on the west property line, and 15 feet on the east property line; with the additional requests for PVA Lighting and the location of off-street park</w:t>
      </w:r>
      <w:r w:rsidR="0012247A">
        <w:t>ing. Rob Van Peursem</w:t>
      </w:r>
      <w:r>
        <w:t xml:space="preserve"> appeared before the Board and stated the building was purchased to expand for IPS Group for warehousing space on the east side of the ex</w:t>
      </w:r>
      <w:r w:rsidR="0012247A">
        <w:t>isting building. Mr. Van Peursem</w:t>
      </w:r>
      <w:r>
        <w:t xml:space="preserve"> stated this property is located within an area that has been purchased by the same owner for commercial expansion. </w:t>
      </w:r>
      <w:r w:rsidR="0012247A">
        <w:t>Mr. Van Peursem</w:t>
      </w:r>
      <w:r w:rsidR="00C30AF5">
        <w:t xml:space="preserve"> also stated this request was triggered by the proposed 110 </w:t>
      </w:r>
      <w:r w:rsidR="003B0AB2">
        <w:t xml:space="preserve">thousand </w:t>
      </w:r>
      <w:r w:rsidR="00C30AF5">
        <w:t>square foot expansion with truck bays. Chairman Sisson asked about interior landscaping. Mr. Van Pe</w:t>
      </w:r>
      <w:r w:rsidR="0012247A">
        <w:t>ursem</w:t>
      </w:r>
      <w:r w:rsidR="00C30AF5">
        <w:t xml:space="preserve"> stated he would like to eliminate the interior landscaping around the truck bays due to the fact this would cause visual issues</w:t>
      </w:r>
      <w:r w:rsidR="00B30B93">
        <w:t xml:space="preserve"> for the drivers and the landscaped islands make</w:t>
      </w:r>
      <w:r w:rsidR="003B0AB2">
        <w:t>s</w:t>
      </w:r>
      <w:r w:rsidR="00B30B93">
        <w:t xml:space="preserve"> maneuvering difficult for the</w:t>
      </w:r>
      <w:r w:rsidR="00C30AF5">
        <w:t xml:space="preserve"> drivers. </w:t>
      </w:r>
      <w:r w:rsidR="0012247A">
        <w:t>Mr. Van Peursem</w:t>
      </w:r>
      <w:r w:rsidR="00B30B93">
        <w:t xml:space="preserve"> also stated the other areas where passenger vehicles will maneuver will have the required landscaping. Chairman Sisson asked if this area wil</w:t>
      </w:r>
      <w:r w:rsidR="0012247A">
        <w:t>l have lighting. Mr. Van Peursem</w:t>
      </w:r>
      <w:r w:rsidR="00B30B93">
        <w:t xml:space="preserve"> stated yes, this area will have pole lighting and wall mounted lighting, but they would not want to put pole lighting in the truck bay area. Dr. Branham asked how much lighting w</w:t>
      </w:r>
      <w:r w:rsidR="0012247A">
        <w:t>ill be provided. Mr. Van Peursem</w:t>
      </w:r>
      <w:r w:rsidR="00B30B93">
        <w:t xml:space="preserve"> stated lighting would be provided in varying ratios dependent upon the use in the locations </w:t>
      </w:r>
      <w:r w:rsidR="0012247A">
        <w:t>on the property. Mr. Van Peursem</w:t>
      </w:r>
      <w:r w:rsidR="00B30B93">
        <w:t xml:space="preserve"> stated he would also be requesting </w:t>
      </w:r>
      <w:r w:rsidR="003B0AB2">
        <w:t>to keep</w:t>
      </w:r>
      <w:r w:rsidR="00B30B93">
        <w:t xml:space="preserve"> the variance request they had re</w:t>
      </w:r>
      <w:r w:rsidR="0012247A">
        <w:t>quested in 2013. Mr. Van Peursem</w:t>
      </w:r>
      <w:r w:rsidR="00B30B93">
        <w:t xml:space="preserve"> also stated the variance request that was approved in 2013 was a request to not upgrade the lighting</w:t>
      </w:r>
      <w:r w:rsidR="007C0EEB">
        <w:t xml:space="preserve"> and landscaping of the existing front parking lot due to the fact the parking lot is fenced and secured at night. Chairman Sisson asked how large the expansion to the build</w:t>
      </w:r>
      <w:r w:rsidR="0012247A">
        <w:t>ing was in 2013. Mr. Van Peursem</w:t>
      </w:r>
      <w:r w:rsidR="007C0EEB">
        <w:t xml:space="preserve"> stated it was a small expansion. Chairman Sisson stated the small expansion is the probable reason the 2013 variance was approved, so the extra cost would not be incurred</w:t>
      </w:r>
      <w:r w:rsidR="003B0AB2">
        <w:t xml:space="preserve"> at that time</w:t>
      </w:r>
      <w:r w:rsidR="007C0EEB">
        <w:t xml:space="preserve">. </w:t>
      </w:r>
    </w:p>
    <w:p w:rsidR="0076174D" w:rsidRDefault="0012247A" w:rsidP="00426A57">
      <w:pPr>
        <w:tabs>
          <w:tab w:val="left" w:pos="360"/>
        </w:tabs>
        <w:spacing w:after="200" w:line="276" w:lineRule="auto"/>
      </w:pPr>
      <w:r>
        <w:t>Mr. Van Peursem</w:t>
      </w:r>
      <w:r w:rsidR="007C0EEB">
        <w:t xml:space="preserve"> stated they would also like to request a variance to encroach the off-street parking by 15 feet from the required 30 feet, due to the fact this would be for access roads and to help elevate any blind spots caused by the building.</w:t>
      </w:r>
      <w:r w:rsidR="00A653AA">
        <w:t xml:space="preserve"> Chairman Sisson asked if the propert</w:t>
      </w:r>
      <w:r>
        <w:t>y has buffering. Mr. Van Peursem</w:t>
      </w:r>
      <w:r w:rsidR="00A653AA">
        <w:t xml:space="preserve"> stated the property will have trees on the north, south, and east property lines and the entire property is fenced in. Vice Chairman asked for clarification of the owners of the adj</w:t>
      </w:r>
      <w:r>
        <w:t>acent buildings. Mr. Van Peursem</w:t>
      </w:r>
      <w:r w:rsidR="00A653AA">
        <w:t xml:space="preserve"> stated the appellant</w:t>
      </w:r>
      <w:r w:rsidR="003B0AB2">
        <w:t>’s company</w:t>
      </w:r>
      <w:r w:rsidR="00A653AA">
        <w:t xml:space="preserve"> owns all the </w:t>
      </w:r>
      <w:r w:rsidR="00A653AA">
        <w:lastRenderedPageBreak/>
        <w:t>adjacent buildings. Vice Chairman Peake asked how large is the propose</w:t>
      </w:r>
      <w:r>
        <w:t>d building size. Mr. Van Peursem</w:t>
      </w:r>
      <w:r w:rsidR="00A653AA">
        <w:t xml:space="preserve"> stated 112,000 square feet. Chairman Sisson asked for clarification of all three requests and where the requests are </w:t>
      </w:r>
      <w:r>
        <w:t>on the property. Mr. Van Peursem</w:t>
      </w:r>
      <w:r w:rsidR="00A653AA">
        <w:t xml:space="preserve"> stated </w:t>
      </w:r>
      <w:r w:rsidR="0068101A">
        <w:t>the requests for the areas around the expansion are</w:t>
      </w:r>
      <w:r w:rsidR="003B0AB2">
        <w:t xml:space="preserve"> as followed; the first request</w:t>
      </w:r>
      <w:r w:rsidR="00A653AA">
        <w:t xml:space="preserve"> for interior landscaping around the truck bays</w:t>
      </w:r>
      <w:r w:rsidR="003B0AB2">
        <w:t>, the second request</w:t>
      </w:r>
      <w:r w:rsidR="0068101A">
        <w:t xml:space="preserve"> for</w:t>
      </w:r>
      <w:r w:rsidR="00A653AA">
        <w:t xml:space="preserve"> lighting behind the east addition </w:t>
      </w:r>
      <w:r w:rsidR="003B0AB2">
        <w:t xml:space="preserve">to </w:t>
      </w:r>
      <w:r w:rsidR="00A653AA">
        <w:t>be varied however they would still provide other lighting in this area, and the third request is to vary the green space plans to not include trees. Chairman Sisson asked what type of plants</w:t>
      </w:r>
      <w:r w:rsidR="0068101A">
        <w:t xml:space="preserve"> could be proposed and where could they be relocated on the property, and he also asked how the current proposed planting amount and types were calculated. Chairman Sisson stated these questions are being asked because the Board understands the hardship of not planting in certain areas, however the Board still would like to improve the look of these industrial areas by providing green space elsewhere </w:t>
      </w:r>
      <w:r>
        <w:t>on the property. Mr. Van Peursem</w:t>
      </w:r>
      <w:r w:rsidR="0068101A">
        <w:t xml:space="preserve"> stated there has not been a full landscaping study done. Chairman Sisson asked if the stipulation could be made for a study to be done if a motion was granted. Mr. Cummings stated yes. Chairman Sisson asked if the City had any questions or concerns. Mr. Cummings asked for clarification </w:t>
      </w:r>
      <w:r w:rsidR="00295A87">
        <w:t>on this request</w:t>
      </w:r>
      <w:r>
        <w:t>. Mr. Van Peursem</w:t>
      </w:r>
      <w:r w:rsidR="0068101A">
        <w:t xml:space="preserve"> stated the request is for 15 feet </w:t>
      </w:r>
      <w:r w:rsidR="00295A87">
        <w:t xml:space="preserve">for the location of off-street parking </w:t>
      </w:r>
      <w:r w:rsidR="0068101A">
        <w:t>due the fact there is an error on the drawing.</w:t>
      </w:r>
      <w:r w:rsidR="002010C5">
        <w:t xml:space="preserve"> Chairman Sisson asked if the Board has any questions or concerns. Dr. Branham stated his concern</w:t>
      </w:r>
      <w:r w:rsidR="00295A87">
        <w:t xml:space="preserve"> is</w:t>
      </w:r>
      <w:r w:rsidR="002010C5">
        <w:t xml:space="preserve"> for the existing parking lot not being brought up to meet t</w:t>
      </w:r>
      <w:r>
        <w:t>he requirements. Mr. Van Peursem</w:t>
      </w:r>
      <w:r w:rsidR="002010C5">
        <w:t xml:space="preserve"> stated the existing parking lot has a lighting study that was done in 2012. Chairman Sisson asked if the Board could vote on all the other variance requests and leave the existing parking lot lighting variance request be continued </w:t>
      </w:r>
      <w:r w:rsidR="00191F1A">
        <w:t xml:space="preserve">until </w:t>
      </w:r>
      <w:r w:rsidR="002010C5">
        <w:t>an updated lighting study could be done. Mr. Cummings stated the City could review the current light study and see if it would be enough. Vice Chairman Peake asked if the previous variance for the existing parking lot would not still apply now. Mr. Cummings stated no, the new development would cause the appellant to need to apply for a new variance</w:t>
      </w:r>
      <w:r w:rsidR="001223E4">
        <w:t xml:space="preserve"> for the existing parking lot lighting and landscaping requirements. Chairman Sisson asked if the interior landscaping has been reviewed for the exist</w:t>
      </w:r>
      <w:r>
        <w:t>ing parking lot. Mr. Van Peursem</w:t>
      </w:r>
      <w:r w:rsidR="001223E4">
        <w:t xml:space="preserve"> stated they would have to lose 1 or 2 parking spaces to meet the interior landscaping requirement.</w:t>
      </w:r>
      <w:r w:rsidR="00E13A23">
        <w:t xml:space="preserve"> </w:t>
      </w:r>
      <w:r w:rsidR="00286B4A">
        <w:t>Chairman Sisson stated if the Board agrees and mo</w:t>
      </w:r>
      <w:r w:rsidR="00191F1A">
        <w:t>ves to a motion then he proposes</w:t>
      </w:r>
      <w:r w:rsidR="00286B4A">
        <w:t xml:space="preserve"> the following stipulations; first stipulation would be the PVA Perimeter and Interior landscaping variances along the north, south, and east sides of the property with the stipulation the landscaping is located elsewhere on the property, the second stipulation would be</w:t>
      </w:r>
      <w:r w:rsidR="002D279C">
        <w:t xml:space="preserve"> for the PVA lighting variance for the north, south, and east sides of the property with the stipulation other lighting is provided and due to the fact these areas are utilized by tractor trailers for loading, and the third stipulation would be for the west side of the property must meet the requirements for lighting. </w:t>
      </w:r>
    </w:p>
    <w:p w:rsidR="00A50E68" w:rsidRDefault="00A50E68" w:rsidP="00426A57">
      <w:pPr>
        <w:tabs>
          <w:tab w:val="left" w:pos="360"/>
        </w:tabs>
        <w:spacing w:after="200" w:line="276" w:lineRule="auto"/>
        <w:rPr>
          <w:b/>
        </w:rPr>
      </w:pPr>
      <w:r>
        <w:t xml:space="preserve">A motion was made by </w:t>
      </w:r>
      <w:r w:rsidR="00426A57">
        <w:t>Chairman Sisson</w:t>
      </w:r>
      <w:r>
        <w:t xml:space="preserve"> and seconded by </w:t>
      </w:r>
      <w:r w:rsidR="00426A57">
        <w:t>Dr. Branham</w:t>
      </w:r>
      <w:r>
        <w:t xml:space="preserve"> to approve </w:t>
      </w:r>
      <w:r w:rsidR="00426A57">
        <w:t xml:space="preserve">a 5 foot PVA Perimeter landscape variance along the north, south, and east side property lines due to the fact this is a proposed loading area for tractor trailers, a PVA Interior landscape variance for the </w:t>
      </w:r>
      <w:r w:rsidR="00426A57">
        <w:lastRenderedPageBreak/>
        <w:t>proposed east side parking area as presented due to the fact this is a proposed loading area for tractor trailers with the stipulation the required amount of plant material is provided elsewhere on the site, a PVA Lighting variance for the proposed east side parking area due to the fact this is a proposed loading area for tractor trailers with the stipulation the west side parking area has to comply with the Zoning Ordinance, and a 15 foot variance on the north, south, and east property lines for the location of off-street parking in a Planned Industrial Zoning District.</w:t>
      </w:r>
      <w:r>
        <w:t xml:space="preserve">  </w:t>
      </w:r>
      <w:r w:rsidRPr="0077280B">
        <w:rPr>
          <w:b/>
        </w:rPr>
        <w:t>Approved unanimously.</w:t>
      </w:r>
    </w:p>
    <w:p w:rsidR="00A50E68" w:rsidRDefault="00A50E68" w:rsidP="00A50E68">
      <w:pPr>
        <w:jc w:val="both"/>
        <w:rPr>
          <w:b/>
        </w:rPr>
      </w:pPr>
    </w:p>
    <w:p w:rsidR="00A50E68" w:rsidRPr="00185BE3" w:rsidRDefault="00A50E68" w:rsidP="00A50E68">
      <w:r w:rsidRPr="00185BE3">
        <w:t>There being no further busines</w:t>
      </w:r>
      <w:r>
        <w:t>s, the meeting adjourned at 7:07</w:t>
      </w:r>
      <w:r w:rsidRPr="00185BE3">
        <w:t xml:space="preserve"> p.m.</w:t>
      </w:r>
    </w:p>
    <w:p w:rsidR="00A50E68" w:rsidRPr="00CB7489" w:rsidRDefault="00A50E68" w:rsidP="00A50E68">
      <w:pPr>
        <w:jc w:val="both"/>
        <w:rPr>
          <w:b/>
        </w:rPr>
      </w:pPr>
    </w:p>
    <w:p w:rsidR="00A50E68" w:rsidRPr="00CB7489" w:rsidRDefault="00A50E68" w:rsidP="00A50E68">
      <w:pPr>
        <w:jc w:val="both"/>
      </w:pPr>
    </w:p>
    <w:p w:rsidR="00A50E68" w:rsidRDefault="00A50E68" w:rsidP="00A50E68">
      <w:pPr>
        <w:jc w:val="both"/>
      </w:pPr>
    </w:p>
    <w:p w:rsidR="00A50E68" w:rsidRDefault="00A50E68" w:rsidP="00A50E68">
      <w:pPr>
        <w:jc w:val="both"/>
      </w:pPr>
    </w:p>
    <w:p w:rsidR="00A50E68" w:rsidRDefault="00A50E68" w:rsidP="00A50E68">
      <w:pPr>
        <w:jc w:val="both"/>
      </w:pPr>
    </w:p>
    <w:p w:rsidR="00A50E68" w:rsidRDefault="00A50E68" w:rsidP="00A50E68">
      <w:pPr>
        <w:jc w:val="both"/>
      </w:pPr>
    </w:p>
    <w:p w:rsidR="00A50E68" w:rsidRDefault="00A50E68" w:rsidP="00A50E68">
      <w:pPr>
        <w:jc w:val="both"/>
      </w:pPr>
    </w:p>
    <w:p w:rsidR="004F67D8" w:rsidRDefault="004F67D8"/>
    <w:sectPr w:rsidR="004F67D8" w:rsidSect="00A50E68">
      <w:headerReference w:type="default" r:id="rId7"/>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0E68" w:rsidRDefault="00A50E68" w:rsidP="00A50E68">
      <w:r>
        <w:separator/>
      </w:r>
    </w:p>
  </w:endnote>
  <w:endnote w:type="continuationSeparator" w:id="0">
    <w:p w:rsidR="00A50E68" w:rsidRDefault="00A50E68" w:rsidP="00A5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0E68" w:rsidRDefault="00A50E68" w:rsidP="00A50E68">
      <w:r>
        <w:separator/>
      </w:r>
    </w:p>
  </w:footnote>
  <w:footnote w:type="continuationSeparator" w:id="0">
    <w:p w:rsidR="00A50E68" w:rsidRDefault="00A50E68" w:rsidP="00A50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3B9" w:rsidRPr="00602FC4" w:rsidRDefault="00756127" w:rsidP="000A0004">
    <w:pPr>
      <w:pStyle w:val="Header"/>
      <w:jc w:val="right"/>
    </w:pPr>
    <w:r w:rsidRPr="00602FC4">
      <w:t>Board of Zoning Adjustment</w:t>
    </w:r>
  </w:p>
  <w:p w:rsidR="00BD53B9" w:rsidRPr="00602FC4" w:rsidRDefault="00A50E68" w:rsidP="00BF700F">
    <w:pPr>
      <w:pStyle w:val="Header"/>
      <w:jc w:val="right"/>
    </w:pPr>
    <w:r>
      <w:t>January 15</w:t>
    </w:r>
    <w:r w:rsidR="00D61A0C">
      <w:t>, 2019</w:t>
    </w:r>
  </w:p>
  <w:p w:rsidR="00BD53B9" w:rsidRPr="00602FC4" w:rsidRDefault="00756127" w:rsidP="000A0004">
    <w:pPr>
      <w:pStyle w:val="Header"/>
      <w:jc w:val="right"/>
    </w:pPr>
    <w:r w:rsidRPr="00602FC4">
      <w:t xml:space="preserve">Page </w:t>
    </w:r>
    <w:r>
      <w:fldChar w:fldCharType="begin"/>
    </w:r>
    <w:r>
      <w:instrText xml:space="preserve"> PAGE   \* MERGEFORMAT </w:instrText>
    </w:r>
    <w:r>
      <w:fldChar w:fldCharType="separate"/>
    </w:r>
    <w:r w:rsidR="00D61A0C">
      <w:rPr>
        <w:noProof/>
      </w:rPr>
      <w:t>2</w:t>
    </w:r>
    <w:r>
      <w:rPr>
        <w:noProof/>
      </w:rPr>
      <w:fldChar w:fldCharType="end"/>
    </w:r>
  </w:p>
  <w:p w:rsidR="00BD53B9" w:rsidRDefault="00D61A0C" w:rsidP="000A0004">
    <w:pPr>
      <w:pStyle w:val="Header"/>
      <w:jc w:val="right"/>
    </w:pPr>
  </w:p>
  <w:p w:rsidR="00BD53B9" w:rsidRDefault="00D61A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68"/>
    <w:rsid w:val="00096B4E"/>
    <w:rsid w:val="000B4982"/>
    <w:rsid w:val="000D50F5"/>
    <w:rsid w:val="001223E4"/>
    <w:rsid w:val="0012247A"/>
    <w:rsid w:val="00136528"/>
    <w:rsid w:val="00182BB5"/>
    <w:rsid w:val="00191F1A"/>
    <w:rsid w:val="001B3BFA"/>
    <w:rsid w:val="002010C5"/>
    <w:rsid w:val="00215CFD"/>
    <w:rsid w:val="0027378F"/>
    <w:rsid w:val="002825DF"/>
    <w:rsid w:val="0028680E"/>
    <w:rsid w:val="00286B4A"/>
    <w:rsid w:val="00295A87"/>
    <w:rsid w:val="002B1A30"/>
    <w:rsid w:val="002B50FA"/>
    <w:rsid w:val="002D279C"/>
    <w:rsid w:val="002D388C"/>
    <w:rsid w:val="003B0AB2"/>
    <w:rsid w:val="00426A57"/>
    <w:rsid w:val="00454E25"/>
    <w:rsid w:val="004A1CFE"/>
    <w:rsid w:val="004F67D8"/>
    <w:rsid w:val="00501E44"/>
    <w:rsid w:val="0058303F"/>
    <w:rsid w:val="00622FAC"/>
    <w:rsid w:val="006628AE"/>
    <w:rsid w:val="0068101A"/>
    <w:rsid w:val="007230A9"/>
    <w:rsid w:val="00756127"/>
    <w:rsid w:val="0076174D"/>
    <w:rsid w:val="00792316"/>
    <w:rsid w:val="007C0EEB"/>
    <w:rsid w:val="00825D52"/>
    <w:rsid w:val="008B5F17"/>
    <w:rsid w:val="008D1345"/>
    <w:rsid w:val="008E3383"/>
    <w:rsid w:val="008F627A"/>
    <w:rsid w:val="009134B3"/>
    <w:rsid w:val="009A4600"/>
    <w:rsid w:val="009C408B"/>
    <w:rsid w:val="00A24D44"/>
    <w:rsid w:val="00A50E68"/>
    <w:rsid w:val="00A54F66"/>
    <w:rsid w:val="00A57552"/>
    <w:rsid w:val="00A653AA"/>
    <w:rsid w:val="00AA2B22"/>
    <w:rsid w:val="00B21FD7"/>
    <w:rsid w:val="00B30493"/>
    <w:rsid w:val="00B30B93"/>
    <w:rsid w:val="00BE41FF"/>
    <w:rsid w:val="00C30AF5"/>
    <w:rsid w:val="00C45C41"/>
    <w:rsid w:val="00C74EEF"/>
    <w:rsid w:val="00C92695"/>
    <w:rsid w:val="00CD7B43"/>
    <w:rsid w:val="00D00E9D"/>
    <w:rsid w:val="00D55A68"/>
    <w:rsid w:val="00D61A0C"/>
    <w:rsid w:val="00D74D1F"/>
    <w:rsid w:val="00D9330A"/>
    <w:rsid w:val="00E13A23"/>
    <w:rsid w:val="00E76028"/>
    <w:rsid w:val="00EA21A4"/>
    <w:rsid w:val="00F2115D"/>
    <w:rsid w:val="00F25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E7F7"/>
  <w15:chartTrackingRefBased/>
  <w15:docId w15:val="{67B9BC21-E0C1-48EF-B970-E8CBA107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E6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E68"/>
    <w:pPr>
      <w:tabs>
        <w:tab w:val="center" w:pos="4680"/>
        <w:tab w:val="right" w:pos="9360"/>
      </w:tabs>
    </w:pPr>
  </w:style>
  <w:style w:type="character" w:customStyle="1" w:styleId="HeaderChar">
    <w:name w:val="Header Char"/>
    <w:basedOn w:val="DefaultParagraphFont"/>
    <w:link w:val="Header"/>
    <w:uiPriority w:val="99"/>
    <w:rsid w:val="00A50E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0E68"/>
    <w:pPr>
      <w:tabs>
        <w:tab w:val="center" w:pos="4680"/>
        <w:tab w:val="right" w:pos="9360"/>
      </w:tabs>
    </w:pPr>
  </w:style>
  <w:style w:type="character" w:customStyle="1" w:styleId="FooterChar">
    <w:name w:val="Footer Char"/>
    <w:basedOn w:val="DefaultParagraphFont"/>
    <w:link w:val="Footer"/>
    <w:uiPriority w:val="99"/>
    <w:rsid w:val="00A50E6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5C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CF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488C4-7E1F-44DC-8C9E-B8DF5C7B9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9</Pages>
  <Words>4041</Words>
  <Characters>23038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Courtney</dc:creator>
  <cp:keywords/>
  <dc:description/>
  <cp:lastModifiedBy>Johnson, Jon</cp:lastModifiedBy>
  <cp:revision>28</cp:revision>
  <cp:lastPrinted>2019-03-18T18:15:00Z</cp:lastPrinted>
  <dcterms:created xsi:type="dcterms:W3CDTF">2019-02-21T19:47:00Z</dcterms:created>
  <dcterms:modified xsi:type="dcterms:W3CDTF">2019-04-19T18:52:00Z</dcterms:modified>
</cp:coreProperties>
</file>