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1679D3" w14:textId="77777777" w:rsidR="0051657C" w:rsidRPr="0051657C" w:rsidRDefault="0051657C" w:rsidP="0051657C">
      <w:pPr>
        <w:widowControl w:val="0"/>
        <w:autoSpaceDE w:val="0"/>
        <w:autoSpaceDN w:val="0"/>
        <w:adjustRightInd w:val="0"/>
        <w:spacing w:after="0" w:line="240" w:lineRule="auto"/>
        <w:ind w:left="5040"/>
        <w:jc w:val="both"/>
        <w:rPr>
          <w:rFonts w:ascii="Times New Roman" w:eastAsia="Times New Roman" w:hAnsi="Times New Roman" w:cs="Times New Roman"/>
          <w:kern w:val="0"/>
          <w14:ligatures w14:val="none"/>
        </w:rPr>
      </w:pPr>
      <w:r w:rsidRPr="0051657C">
        <w:rPr>
          <w:rFonts w:ascii="Times New Roman" w:eastAsia="Times New Roman" w:hAnsi="Times New Roman" w:cs="Times New Roman"/>
          <w:kern w:val="0"/>
          <w14:ligatures w14:val="none"/>
        </w:rPr>
        <w:t xml:space="preserve">                                 Administration Building   </w:t>
      </w:r>
    </w:p>
    <w:p w14:paraId="2D4C71FD" w14:textId="77777777" w:rsidR="0051657C" w:rsidRPr="0051657C" w:rsidRDefault="0051657C" w:rsidP="0051657C">
      <w:pPr>
        <w:widowControl w:val="0"/>
        <w:autoSpaceDE w:val="0"/>
        <w:autoSpaceDN w:val="0"/>
        <w:adjustRightInd w:val="0"/>
        <w:spacing w:after="0" w:line="240" w:lineRule="auto"/>
        <w:ind w:left="7200"/>
        <w:jc w:val="both"/>
        <w:rPr>
          <w:rFonts w:ascii="Times New Roman" w:eastAsia="Times New Roman" w:hAnsi="Times New Roman" w:cs="Times New Roman"/>
          <w:kern w:val="0"/>
          <w14:ligatures w14:val="none"/>
        </w:rPr>
      </w:pPr>
      <w:r w:rsidRPr="0051657C">
        <w:rPr>
          <w:rFonts w:ascii="Times New Roman" w:eastAsia="Times New Roman" w:hAnsi="Times New Roman" w:cs="Times New Roman"/>
          <w:kern w:val="0"/>
          <w14:ligatures w14:val="none"/>
        </w:rPr>
        <w:t xml:space="preserve">      Council Chambers</w:t>
      </w:r>
    </w:p>
    <w:p w14:paraId="68BDC4AF" w14:textId="1EFEC83E" w:rsidR="0051657C" w:rsidRPr="0051657C" w:rsidRDefault="0051657C" w:rsidP="0051657C">
      <w:pPr>
        <w:widowControl w:val="0"/>
        <w:autoSpaceDE w:val="0"/>
        <w:autoSpaceDN w:val="0"/>
        <w:adjustRightInd w:val="0"/>
        <w:spacing w:after="0" w:line="240" w:lineRule="auto"/>
        <w:jc w:val="right"/>
        <w:rPr>
          <w:rFonts w:ascii="Times New Roman" w:eastAsia="Times New Roman" w:hAnsi="Times New Roman" w:cs="Times New Roman"/>
          <w:kern w:val="0"/>
          <w14:ligatures w14:val="none"/>
        </w:rPr>
      </w:pPr>
      <w:r w:rsidRPr="0051657C">
        <w:rPr>
          <w:rFonts w:ascii="Times New Roman" w:eastAsia="Times New Roman" w:hAnsi="Times New Roman" w:cs="Times New Roman"/>
          <w:kern w:val="0"/>
          <w14:ligatures w14:val="none"/>
        </w:rPr>
        <w:t>30</w:t>
      </w:r>
      <w:r>
        <w:rPr>
          <w:rFonts w:ascii="Times New Roman" w:eastAsia="Times New Roman" w:hAnsi="Times New Roman" w:cs="Times New Roman"/>
          <w:kern w:val="0"/>
          <w14:ligatures w14:val="none"/>
        </w:rPr>
        <w:t>5</w:t>
      </w:r>
      <w:r w:rsidRPr="0051657C">
        <w:rPr>
          <w:rFonts w:ascii="Times New Roman" w:eastAsia="Times New Roman" w:hAnsi="Times New Roman" w:cs="Times New Roman"/>
          <w:kern w:val="0"/>
          <w14:ligatures w14:val="none"/>
        </w:rPr>
        <w:t xml:space="preserve"> Fountain Circle</w:t>
      </w:r>
    </w:p>
    <w:p w14:paraId="532F5C3E" w14:textId="7A90268B" w:rsidR="0051657C" w:rsidRPr="0051657C" w:rsidRDefault="0051657C" w:rsidP="0051657C">
      <w:pPr>
        <w:widowControl w:val="0"/>
        <w:autoSpaceDE w:val="0"/>
        <w:autoSpaceDN w:val="0"/>
        <w:adjustRightInd w:val="0"/>
        <w:spacing w:after="0" w:line="240" w:lineRule="auto"/>
        <w:jc w:val="right"/>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May 20, 2025</w:t>
      </w:r>
    </w:p>
    <w:p w14:paraId="5AF29B3A" w14:textId="77777777" w:rsidR="0051657C" w:rsidRPr="0051657C" w:rsidRDefault="0051657C" w:rsidP="0051657C">
      <w:pPr>
        <w:widowControl w:val="0"/>
        <w:autoSpaceDE w:val="0"/>
        <w:autoSpaceDN w:val="0"/>
        <w:adjustRightInd w:val="0"/>
        <w:spacing w:after="0" w:line="240" w:lineRule="auto"/>
        <w:jc w:val="both"/>
        <w:rPr>
          <w:rFonts w:ascii="Times New Roman" w:eastAsia="Times New Roman" w:hAnsi="Times New Roman" w:cs="Times New Roman"/>
          <w:kern w:val="0"/>
          <w14:ligatures w14:val="none"/>
        </w:rPr>
      </w:pPr>
    </w:p>
    <w:p w14:paraId="2839DEB5" w14:textId="77777777" w:rsidR="0051657C" w:rsidRPr="0051657C" w:rsidRDefault="0051657C" w:rsidP="0051657C">
      <w:pPr>
        <w:widowControl w:val="0"/>
        <w:autoSpaceDE w:val="0"/>
        <w:autoSpaceDN w:val="0"/>
        <w:adjustRightInd w:val="0"/>
        <w:spacing w:after="0" w:line="240" w:lineRule="auto"/>
        <w:jc w:val="both"/>
        <w:rPr>
          <w:rFonts w:ascii="Times New Roman" w:eastAsia="Times New Roman" w:hAnsi="Times New Roman" w:cs="Times New Roman"/>
          <w:kern w:val="0"/>
          <w14:ligatures w14:val="none"/>
        </w:rPr>
      </w:pPr>
    </w:p>
    <w:p w14:paraId="4F21890A" w14:textId="77777777" w:rsidR="0051657C" w:rsidRPr="0051657C" w:rsidRDefault="0051657C" w:rsidP="0051657C">
      <w:pPr>
        <w:widowControl w:val="0"/>
        <w:autoSpaceDE w:val="0"/>
        <w:autoSpaceDN w:val="0"/>
        <w:adjustRightInd w:val="0"/>
        <w:spacing w:after="0" w:line="240" w:lineRule="auto"/>
        <w:jc w:val="both"/>
        <w:rPr>
          <w:rFonts w:ascii="Times New Roman" w:eastAsia="Times New Roman" w:hAnsi="Times New Roman" w:cs="Times New Roman"/>
          <w:kern w:val="0"/>
          <w14:ligatures w14:val="none"/>
        </w:rPr>
      </w:pPr>
    </w:p>
    <w:p w14:paraId="549322D1" w14:textId="77777777" w:rsidR="0051657C" w:rsidRPr="0051657C" w:rsidRDefault="0051657C" w:rsidP="0051657C">
      <w:pPr>
        <w:widowControl w:val="0"/>
        <w:autoSpaceDE w:val="0"/>
        <w:autoSpaceDN w:val="0"/>
        <w:adjustRightInd w:val="0"/>
        <w:spacing w:after="0" w:line="240" w:lineRule="auto"/>
        <w:jc w:val="both"/>
        <w:rPr>
          <w:rFonts w:ascii="Times New Roman" w:eastAsia="Times New Roman" w:hAnsi="Times New Roman" w:cs="Times New Roman"/>
          <w:kern w:val="0"/>
          <w14:ligatures w14:val="none"/>
        </w:rPr>
      </w:pPr>
    </w:p>
    <w:p w14:paraId="2BAB9221" w14:textId="77777777" w:rsidR="0051657C" w:rsidRPr="0051657C" w:rsidRDefault="0051657C" w:rsidP="0051657C">
      <w:pPr>
        <w:widowControl w:val="0"/>
        <w:autoSpaceDE w:val="0"/>
        <w:autoSpaceDN w:val="0"/>
        <w:adjustRightInd w:val="0"/>
        <w:spacing w:after="0" w:line="240" w:lineRule="auto"/>
        <w:jc w:val="both"/>
        <w:rPr>
          <w:rFonts w:ascii="Times New Roman" w:eastAsia="Times New Roman" w:hAnsi="Times New Roman" w:cs="Times New Roman"/>
          <w:kern w:val="0"/>
          <w14:ligatures w14:val="none"/>
        </w:rPr>
      </w:pPr>
      <w:r w:rsidRPr="0051657C">
        <w:rPr>
          <w:rFonts w:ascii="Times New Roman" w:eastAsia="Times New Roman" w:hAnsi="Times New Roman" w:cs="Times New Roman"/>
          <w:b/>
          <w:bCs/>
          <w:kern w:val="0"/>
          <w:u w:val="single"/>
          <w14:ligatures w14:val="none"/>
        </w:rPr>
        <w:t>BOARD OF ZONING ADJUSTMENT</w:t>
      </w:r>
    </w:p>
    <w:p w14:paraId="7011CC89" w14:textId="77777777" w:rsidR="0051657C" w:rsidRPr="0051657C" w:rsidRDefault="0051657C" w:rsidP="0051657C">
      <w:pPr>
        <w:widowControl w:val="0"/>
        <w:autoSpaceDE w:val="0"/>
        <w:autoSpaceDN w:val="0"/>
        <w:adjustRightInd w:val="0"/>
        <w:spacing w:after="0" w:line="240" w:lineRule="auto"/>
        <w:jc w:val="both"/>
        <w:rPr>
          <w:rFonts w:ascii="Times New Roman" w:eastAsia="Times New Roman" w:hAnsi="Times New Roman" w:cs="Times New Roman"/>
          <w:kern w:val="0"/>
          <w14:ligatures w14:val="none"/>
        </w:rPr>
      </w:pPr>
    </w:p>
    <w:p w14:paraId="75E087B9" w14:textId="77777777" w:rsidR="0051657C" w:rsidRPr="0051657C" w:rsidRDefault="0051657C" w:rsidP="0051657C">
      <w:pPr>
        <w:widowControl w:val="0"/>
        <w:autoSpaceDE w:val="0"/>
        <w:autoSpaceDN w:val="0"/>
        <w:adjustRightInd w:val="0"/>
        <w:spacing w:after="0" w:line="240" w:lineRule="auto"/>
        <w:jc w:val="both"/>
        <w:rPr>
          <w:rFonts w:ascii="Times New Roman" w:eastAsia="Times New Roman" w:hAnsi="Times New Roman" w:cs="Times New Roman"/>
          <w:kern w:val="0"/>
          <w14:ligatures w14:val="none"/>
        </w:rPr>
      </w:pPr>
    </w:p>
    <w:p w14:paraId="41C3AA09" w14:textId="77777777" w:rsidR="0051657C" w:rsidRPr="0051657C" w:rsidRDefault="0051657C" w:rsidP="0051657C">
      <w:pPr>
        <w:widowControl w:val="0"/>
        <w:autoSpaceDE w:val="0"/>
        <w:autoSpaceDN w:val="0"/>
        <w:adjustRightInd w:val="0"/>
        <w:spacing w:after="0" w:line="240" w:lineRule="auto"/>
        <w:jc w:val="both"/>
        <w:rPr>
          <w:rFonts w:ascii="Times New Roman" w:eastAsia="Times New Roman" w:hAnsi="Times New Roman" w:cs="Times New Roman"/>
          <w:kern w:val="0"/>
          <w14:ligatures w14:val="none"/>
        </w:rPr>
      </w:pPr>
      <w:r w:rsidRPr="0051657C">
        <w:rPr>
          <w:rFonts w:ascii="Times New Roman" w:eastAsia="Times New Roman" w:hAnsi="Times New Roman" w:cs="Times New Roman"/>
          <w:kern w:val="0"/>
          <w:u w:val="single"/>
          <w14:ligatures w14:val="none"/>
        </w:rPr>
        <w:t>Members</w:t>
      </w:r>
      <w:r w:rsidRPr="0051657C">
        <w:rPr>
          <w:rFonts w:ascii="Times New Roman" w:eastAsia="Times New Roman" w:hAnsi="Times New Roman" w:cs="Times New Roman"/>
          <w:kern w:val="0"/>
          <w14:ligatures w14:val="none"/>
        </w:rPr>
        <w:t>:</w:t>
      </w:r>
    </w:p>
    <w:p w14:paraId="0A5EEF6B" w14:textId="77777777" w:rsidR="0051657C" w:rsidRPr="0051657C" w:rsidRDefault="0051657C" w:rsidP="0051657C">
      <w:pPr>
        <w:widowControl w:val="0"/>
        <w:autoSpaceDE w:val="0"/>
        <w:autoSpaceDN w:val="0"/>
        <w:adjustRightInd w:val="0"/>
        <w:spacing w:after="0" w:line="240" w:lineRule="auto"/>
        <w:jc w:val="both"/>
        <w:rPr>
          <w:rFonts w:ascii="Times New Roman" w:eastAsia="Times New Roman" w:hAnsi="Times New Roman" w:cs="Times New Roman"/>
          <w:kern w:val="0"/>
          <w14:ligatures w14:val="none"/>
        </w:rPr>
      </w:pPr>
    </w:p>
    <w:p w14:paraId="77138EAB" w14:textId="77777777" w:rsidR="0051657C" w:rsidRPr="0051657C" w:rsidRDefault="0051657C" w:rsidP="0051657C">
      <w:pPr>
        <w:widowControl w:val="0"/>
        <w:autoSpaceDE w:val="0"/>
        <w:autoSpaceDN w:val="0"/>
        <w:adjustRightInd w:val="0"/>
        <w:spacing w:after="0" w:line="240" w:lineRule="auto"/>
        <w:jc w:val="both"/>
        <w:rPr>
          <w:rFonts w:ascii="Times New Roman" w:eastAsia="Times New Roman" w:hAnsi="Times New Roman" w:cs="Times New Roman"/>
          <w:kern w:val="0"/>
          <w14:ligatures w14:val="none"/>
        </w:rPr>
      </w:pPr>
      <w:r w:rsidRPr="0051657C">
        <w:rPr>
          <w:rFonts w:ascii="Times New Roman" w:eastAsia="Times New Roman" w:hAnsi="Times New Roman" w:cs="Times New Roman"/>
          <w:kern w:val="0"/>
          <w14:ligatures w14:val="none"/>
        </w:rPr>
        <w:t xml:space="preserve">Mr. Martin Sisson – Chairman </w:t>
      </w:r>
    </w:p>
    <w:p w14:paraId="44553C2B" w14:textId="77777777" w:rsidR="0051657C" w:rsidRPr="0051657C" w:rsidRDefault="0051657C" w:rsidP="0051657C">
      <w:pPr>
        <w:widowControl w:val="0"/>
        <w:autoSpaceDE w:val="0"/>
        <w:autoSpaceDN w:val="0"/>
        <w:adjustRightInd w:val="0"/>
        <w:spacing w:after="0" w:line="240" w:lineRule="auto"/>
        <w:jc w:val="both"/>
        <w:rPr>
          <w:rFonts w:ascii="Times New Roman" w:eastAsia="Times New Roman" w:hAnsi="Times New Roman" w:cs="Times New Roman"/>
          <w:kern w:val="0"/>
          <w14:ligatures w14:val="none"/>
        </w:rPr>
      </w:pPr>
      <w:r w:rsidRPr="0051657C">
        <w:rPr>
          <w:rFonts w:ascii="Times New Roman" w:eastAsia="Times New Roman" w:hAnsi="Times New Roman" w:cs="Times New Roman"/>
          <w:kern w:val="0"/>
          <w14:ligatures w14:val="none"/>
        </w:rPr>
        <w:t>Mr. Bert Peake – Vice Chairman</w:t>
      </w:r>
    </w:p>
    <w:p w14:paraId="263B9E63" w14:textId="77777777" w:rsidR="0051657C" w:rsidRPr="0051657C" w:rsidRDefault="0051657C" w:rsidP="0051657C">
      <w:pPr>
        <w:widowControl w:val="0"/>
        <w:autoSpaceDE w:val="0"/>
        <w:autoSpaceDN w:val="0"/>
        <w:adjustRightInd w:val="0"/>
        <w:spacing w:after="0" w:line="240" w:lineRule="auto"/>
        <w:jc w:val="both"/>
        <w:rPr>
          <w:rFonts w:ascii="Times New Roman" w:eastAsia="Times New Roman" w:hAnsi="Times New Roman" w:cs="Times New Roman"/>
          <w:kern w:val="0"/>
          <w14:ligatures w14:val="none"/>
        </w:rPr>
      </w:pPr>
      <w:r w:rsidRPr="0051657C">
        <w:rPr>
          <w:rFonts w:ascii="Times New Roman" w:eastAsia="Times New Roman" w:hAnsi="Times New Roman" w:cs="Times New Roman"/>
          <w:kern w:val="0"/>
          <w14:ligatures w14:val="none"/>
        </w:rPr>
        <w:t>Ms. Kimberly Ford</w:t>
      </w:r>
    </w:p>
    <w:p w14:paraId="5837FCED" w14:textId="77777777" w:rsidR="0051657C" w:rsidRPr="0051657C" w:rsidRDefault="0051657C" w:rsidP="0051657C">
      <w:pPr>
        <w:widowControl w:val="0"/>
        <w:autoSpaceDE w:val="0"/>
        <w:autoSpaceDN w:val="0"/>
        <w:adjustRightInd w:val="0"/>
        <w:spacing w:after="0" w:line="240" w:lineRule="auto"/>
        <w:jc w:val="both"/>
        <w:rPr>
          <w:rFonts w:ascii="Times New Roman" w:eastAsia="Times New Roman" w:hAnsi="Times New Roman" w:cs="Times New Roman"/>
          <w:kern w:val="0"/>
          <w14:ligatures w14:val="none"/>
        </w:rPr>
      </w:pPr>
      <w:r w:rsidRPr="0051657C">
        <w:rPr>
          <w:rFonts w:ascii="Times New Roman" w:eastAsia="Times New Roman" w:hAnsi="Times New Roman" w:cs="Times New Roman"/>
          <w:kern w:val="0"/>
          <w14:ligatures w14:val="none"/>
        </w:rPr>
        <w:t>Dr. David Branham</w:t>
      </w:r>
    </w:p>
    <w:p w14:paraId="76EEFC71" w14:textId="28CA5B59" w:rsidR="0051657C" w:rsidRPr="0051657C" w:rsidRDefault="0051657C" w:rsidP="0051657C">
      <w:pPr>
        <w:widowControl w:val="0"/>
        <w:autoSpaceDE w:val="0"/>
        <w:autoSpaceDN w:val="0"/>
        <w:adjustRightInd w:val="0"/>
        <w:spacing w:after="0" w:line="240" w:lineRule="auto"/>
        <w:jc w:val="both"/>
        <w:rPr>
          <w:rFonts w:ascii="Times New Roman" w:eastAsia="Times New Roman" w:hAnsi="Times New Roman" w:cs="Times New Roman"/>
          <w:kern w:val="0"/>
          <w14:ligatures w14:val="none"/>
        </w:rPr>
      </w:pPr>
      <w:r w:rsidRPr="0051657C">
        <w:rPr>
          <w:rFonts w:ascii="Times New Roman" w:eastAsia="Times New Roman" w:hAnsi="Times New Roman" w:cs="Times New Roman"/>
          <w:kern w:val="0"/>
          <w14:ligatures w14:val="none"/>
        </w:rPr>
        <w:t xml:space="preserve">Mr. Johnny Ozier </w:t>
      </w:r>
    </w:p>
    <w:p w14:paraId="49576DEA" w14:textId="2637BEA2" w:rsidR="0051657C" w:rsidRDefault="0051657C" w:rsidP="0051657C">
      <w:pPr>
        <w:widowControl w:val="0"/>
        <w:autoSpaceDE w:val="0"/>
        <w:autoSpaceDN w:val="0"/>
        <w:adjustRightInd w:val="0"/>
        <w:spacing w:after="0" w:line="240" w:lineRule="auto"/>
        <w:jc w:val="both"/>
        <w:rPr>
          <w:rFonts w:ascii="Times New Roman" w:eastAsia="Times New Roman" w:hAnsi="Times New Roman" w:cs="Times New Roman"/>
          <w:kern w:val="0"/>
          <w14:ligatures w14:val="none"/>
        </w:rPr>
      </w:pPr>
      <w:r w:rsidRPr="0051657C">
        <w:rPr>
          <w:rFonts w:ascii="Times New Roman" w:eastAsia="Times New Roman" w:hAnsi="Times New Roman" w:cs="Times New Roman"/>
          <w:kern w:val="0"/>
          <w14:ligatures w14:val="none"/>
        </w:rPr>
        <w:t>Ms. Wendy Lee – Supernumerar</w:t>
      </w:r>
      <w:r w:rsidR="00E14DD1">
        <w:rPr>
          <w:rFonts w:ascii="Times New Roman" w:eastAsia="Times New Roman" w:hAnsi="Times New Roman" w:cs="Times New Roman"/>
          <w:kern w:val="0"/>
          <w14:ligatures w14:val="none"/>
        </w:rPr>
        <w:t>y</w:t>
      </w:r>
    </w:p>
    <w:p w14:paraId="64FB2B25" w14:textId="614A6852" w:rsidR="00E14DD1" w:rsidRPr="0051657C" w:rsidRDefault="00E14DD1" w:rsidP="0051657C">
      <w:pPr>
        <w:widowControl w:val="0"/>
        <w:autoSpaceDE w:val="0"/>
        <w:autoSpaceDN w:val="0"/>
        <w:adjustRightInd w:val="0"/>
        <w:spacing w:after="0" w:line="240" w:lineRule="auto"/>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 xml:space="preserve">Mr. Eddie Davis </w:t>
      </w:r>
      <w:r w:rsidRPr="00E14DD1">
        <w:rPr>
          <w:rFonts w:ascii="Times New Roman" w:eastAsia="Times New Roman" w:hAnsi="Times New Roman" w:cs="Times New Roman"/>
          <w:kern w:val="0"/>
          <w14:ligatures w14:val="none"/>
        </w:rPr>
        <w:t>– Supernumerary</w:t>
      </w:r>
    </w:p>
    <w:p w14:paraId="3A209561" w14:textId="77777777" w:rsidR="0051657C" w:rsidRPr="0051657C" w:rsidRDefault="0051657C" w:rsidP="0051657C">
      <w:pPr>
        <w:widowControl w:val="0"/>
        <w:autoSpaceDE w:val="0"/>
        <w:autoSpaceDN w:val="0"/>
        <w:adjustRightInd w:val="0"/>
        <w:spacing w:after="0" w:line="240" w:lineRule="auto"/>
        <w:jc w:val="both"/>
        <w:rPr>
          <w:rFonts w:ascii="Times New Roman" w:eastAsia="Times New Roman" w:hAnsi="Times New Roman" w:cs="Times New Roman"/>
          <w:kern w:val="0"/>
          <w14:ligatures w14:val="none"/>
        </w:rPr>
      </w:pPr>
    </w:p>
    <w:p w14:paraId="0F0F8F3F" w14:textId="77777777" w:rsidR="0051657C" w:rsidRPr="0051657C" w:rsidRDefault="0051657C" w:rsidP="0051657C">
      <w:pPr>
        <w:widowControl w:val="0"/>
        <w:autoSpaceDE w:val="0"/>
        <w:autoSpaceDN w:val="0"/>
        <w:adjustRightInd w:val="0"/>
        <w:spacing w:after="0" w:line="240" w:lineRule="auto"/>
        <w:jc w:val="both"/>
        <w:rPr>
          <w:rFonts w:ascii="Times New Roman" w:eastAsia="Times New Roman" w:hAnsi="Times New Roman" w:cs="Times New Roman"/>
          <w:kern w:val="0"/>
          <w14:ligatures w14:val="none"/>
        </w:rPr>
      </w:pPr>
    </w:p>
    <w:p w14:paraId="62F711AB" w14:textId="77777777" w:rsidR="0051657C" w:rsidRPr="0051657C" w:rsidRDefault="0051657C" w:rsidP="0051657C">
      <w:pPr>
        <w:widowControl w:val="0"/>
        <w:autoSpaceDE w:val="0"/>
        <w:autoSpaceDN w:val="0"/>
        <w:adjustRightInd w:val="0"/>
        <w:spacing w:after="0" w:line="240" w:lineRule="auto"/>
        <w:jc w:val="both"/>
        <w:rPr>
          <w:rFonts w:ascii="Times New Roman" w:eastAsia="Times New Roman" w:hAnsi="Times New Roman" w:cs="Times New Roman"/>
          <w:kern w:val="0"/>
          <w14:ligatures w14:val="none"/>
        </w:rPr>
      </w:pPr>
      <w:r w:rsidRPr="0051657C">
        <w:rPr>
          <w:rFonts w:ascii="Times New Roman" w:eastAsia="Times New Roman" w:hAnsi="Times New Roman" w:cs="Times New Roman"/>
          <w:kern w:val="0"/>
          <w:u w:val="single"/>
          <w14:ligatures w14:val="none"/>
        </w:rPr>
        <w:t>Others</w:t>
      </w:r>
      <w:r w:rsidRPr="0051657C">
        <w:rPr>
          <w:rFonts w:ascii="Times New Roman" w:eastAsia="Times New Roman" w:hAnsi="Times New Roman" w:cs="Times New Roman"/>
          <w:kern w:val="0"/>
          <w14:ligatures w14:val="none"/>
        </w:rPr>
        <w:t>:</w:t>
      </w:r>
    </w:p>
    <w:p w14:paraId="3B6DA649" w14:textId="77777777" w:rsidR="0051657C" w:rsidRPr="0051657C" w:rsidRDefault="0051657C" w:rsidP="0051657C">
      <w:pPr>
        <w:widowControl w:val="0"/>
        <w:autoSpaceDE w:val="0"/>
        <w:autoSpaceDN w:val="0"/>
        <w:adjustRightInd w:val="0"/>
        <w:spacing w:after="0" w:line="240" w:lineRule="auto"/>
        <w:jc w:val="both"/>
        <w:rPr>
          <w:rFonts w:ascii="Times New Roman" w:eastAsia="Times New Roman" w:hAnsi="Times New Roman" w:cs="Times New Roman"/>
          <w:kern w:val="0"/>
          <w14:ligatures w14:val="none"/>
        </w:rPr>
      </w:pPr>
    </w:p>
    <w:p w14:paraId="78911E33" w14:textId="77777777" w:rsidR="0051657C" w:rsidRPr="0051657C" w:rsidRDefault="0051657C" w:rsidP="0051657C">
      <w:pPr>
        <w:widowControl w:val="0"/>
        <w:autoSpaceDE w:val="0"/>
        <w:autoSpaceDN w:val="0"/>
        <w:adjustRightInd w:val="0"/>
        <w:spacing w:after="0" w:line="240" w:lineRule="auto"/>
        <w:jc w:val="both"/>
        <w:rPr>
          <w:rFonts w:ascii="Times New Roman" w:eastAsia="Times New Roman" w:hAnsi="Times New Roman" w:cs="Times New Roman"/>
          <w:kern w:val="0"/>
          <w14:ligatures w14:val="none"/>
        </w:rPr>
      </w:pPr>
      <w:r w:rsidRPr="0051657C">
        <w:rPr>
          <w:rFonts w:ascii="Times New Roman" w:eastAsia="Times New Roman" w:hAnsi="Times New Roman" w:cs="Times New Roman"/>
          <w:kern w:val="0"/>
          <w14:ligatures w14:val="none"/>
        </w:rPr>
        <w:t>Mr. Thomas Nunez, City of Huntsville Planning Department</w:t>
      </w:r>
    </w:p>
    <w:p w14:paraId="72408901" w14:textId="77777777" w:rsidR="0051657C" w:rsidRPr="0051657C" w:rsidRDefault="0051657C" w:rsidP="0051657C">
      <w:pPr>
        <w:widowControl w:val="0"/>
        <w:autoSpaceDE w:val="0"/>
        <w:autoSpaceDN w:val="0"/>
        <w:adjustRightInd w:val="0"/>
        <w:spacing w:after="0" w:line="240" w:lineRule="auto"/>
        <w:jc w:val="both"/>
        <w:rPr>
          <w:rFonts w:ascii="Times New Roman" w:eastAsia="Times New Roman" w:hAnsi="Times New Roman" w:cs="Times New Roman"/>
          <w:kern w:val="0"/>
          <w14:ligatures w14:val="none"/>
        </w:rPr>
      </w:pPr>
      <w:r w:rsidRPr="0051657C">
        <w:rPr>
          <w:rFonts w:ascii="Times New Roman" w:eastAsia="Times New Roman" w:hAnsi="Times New Roman" w:cs="Times New Roman"/>
          <w:kern w:val="0"/>
          <w14:ligatures w14:val="none"/>
        </w:rPr>
        <w:t>Mr. Travis Cummings, City of Huntsville Zoning Administration</w:t>
      </w:r>
    </w:p>
    <w:p w14:paraId="711F0549" w14:textId="77777777" w:rsidR="0051657C" w:rsidRPr="0051657C" w:rsidRDefault="0051657C" w:rsidP="0051657C">
      <w:pPr>
        <w:widowControl w:val="0"/>
        <w:autoSpaceDE w:val="0"/>
        <w:autoSpaceDN w:val="0"/>
        <w:adjustRightInd w:val="0"/>
        <w:spacing w:after="0" w:line="240" w:lineRule="auto"/>
        <w:jc w:val="both"/>
        <w:rPr>
          <w:rFonts w:ascii="Times New Roman" w:eastAsia="Times New Roman" w:hAnsi="Times New Roman" w:cs="Times New Roman"/>
          <w:kern w:val="0"/>
          <w14:ligatures w14:val="none"/>
        </w:rPr>
      </w:pPr>
      <w:r w:rsidRPr="0051657C">
        <w:rPr>
          <w:rFonts w:ascii="Times New Roman" w:eastAsia="Times New Roman" w:hAnsi="Times New Roman" w:cs="Times New Roman"/>
          <w:kern w:val="0"/>
          <w14:ligatures w14:val="none"/>
        </w:rPr>
        <w:t>Mrs. Courtney Edwards, City of Huntsville Zoning Administration</w:t>
      </w:r>
    </w:p>
    <w:p w14:paraId="4E1AB476" w14:textId="77777777" w:rsidR="0051657C" w:rsidRPr="0051657C" w:rsidRDefault="0051657C" w:rsidP="0051657C">
      <w:pPr>
        <w:widowControl w:val="0"/>
        <w:autoSpaceDE w:val="0"/>
        <w:autoSpaceDN w:val="0"/>
        <w:adjustRightInd w:val="0"/>
        <w:spacing w:after="0" w:line="240" w:lineRule="auto"/>
        <w:jc w:val="both"/>
        <w:rPr>
          <w:rFonts w:ascii="Times New Roman" w:eastAsia="Times New Roman" w:hAnsi="Times New Roman" w:cs="Times New Roman"/>
          <w:kern w:val="0"/>
          <w14:ligatures w14:val="none"/>
        </w:rPr>
      </w:pPr>
      <w:r w:rsidRPr="0051657C">
        <w:rPr>
          <w:rFonts w:ascii="Times New Roman" w:eastAsia="Times New Roman" w:hAnsi="Times New Roman" w:cs="Times New Roman"/>
          <w:kern w:val="0"/>
          <w14:ligatures w14:val="none"/>
        </w:rPr>
        <w:t>Mr. Robert Baudendistel, City of Huntsville Zoning Administration</w:t>
      </w:r>
    </w:p>
    <w:p w14:paraId="7189DEEB" w14:textId="77777777" w:rsidR="0051657C" w:rsidRDefault="0051657C" w:rsidP="0051657C">
      <w:pPr>
        <w:widowControl w:val="0"/>
        <w:autoSpaceDE w:val="0"/>
        <w:autoSpaceDN w:val="0"/>
        <w:adjustRightInd w:val="0"/>
        <w:spacing w:after="0" w:line="240" w:lineRule="auto"/>
        <w:jc w:val="both"/>
        <w:rPr>
          <w:rFonts w:ascii="Times New Roman" w:eastAsia="Times New Roman" w:hAnsi="Times New Roman" w:cs="Times New Roman"/>
          <w:kern w:val="0"/>
          <w14:ligatures w14:val="none"/>
        </w:rPr>
      </w:pPr>
      <w:r w:rsidRPr="0051657C">
        <w:rPr>
          <w:rFonts w:ascii="Times New Roman" w:eastAsia="Times New Roman" w:hAnsi="Times New Roman" w:cs="Times New Roman"/>
          <w:kern w:val="0"/>
          <w14:ligatures w14:val="none"/>
        </w:rPr>
        <w:t>Sgt. Christopher Davis, Huntsville Police Department</w:t>
      </w:r>
    </w:p>
    <w:p w14:paraId="636DDB64" w14:textId="77777777" w:rsidR="0051657C" w:rsidRPr="0051657C" w:rsidRDefault="0051657C" w:rsidP="0051657C">
      <w:pPr>
        <w:widowControl w:val="0"/>
        <w:autoSpaceDE w:val="0"/>
        <w:autoSpaceDN w:val="0"/>
        <w:adjustRightInd w:val="0"/>
        <w:spacing w:after="0" w:line="240" w:lineRule="auto"/>
        <w:jc w:val="both"/>
        <w:rPr>
          <w:rFonts w:ascii="Times New Roman" w:eastAsia="Times New Roman" w:hAnsi="Times New Roman" w:cs="Times New Roman"/>
          <w:kern w:val="0"/>
          <w14:ligatures w14:val="none"/>
        </w:rPr>
      </w:pPr>
    </w:p>
    <w:p w14:paraId="5139C539" w14:textId="77777777" w:rsidR="0051657C" w:rsidRPr="0051657C" w:rsidRDefault="0051657C" w:rsidP="0051657C">
      <w:pPr>
        <w:autoSpaceDE w:val="0"/>
        <w:autoSpaceDN w:val="0"/>
        <w:adjustRightInd w:val="0"/>
        <w:spacing w:after="0" w:line="240" w:lineRule="auto"/>
        <w:jc w:val="both"/>
        <w:rPr>
          <w:rFonts w:ascii="Times New Roman" w:eastAsia="Times New Roman" w:hAnsi="Times New Roman" w:cs="Times New Roman"/>
          <w:kern w:val="0"/>
          <w14:ligatures w14:val="none"/>
        </w:rPr>
      </w:pPr>
    </w:p>
    <w:p w14:paraId="304FEC42" w14:textId="0D004602" w:rsidR="0051657C" w:rsidRPr="0051657C" w:rsidRDefault="0051657C" w:rsidP="0051657C">
      <w:pPr>
        <w:autoSpaceDE w:val="0"/>
        <w:autoSpaceDN w:val="0"/>
        <w:adjustRightInd w:val="0"/>
        <w:spacing w:after="0" w:line="240" w:lineRule="auto"/>
        <w:jc w:val="both"/>
        <w:rPr>
          <w:rFonts w:ascii="Times New Roman" w:eastAsia="Times New Roman" w:hAnsi="Times New Roman" w:cs="Times New Roman"/>
          <w:kern w:val="0"/>
          <w14:ligatures w14:val="none"/>
        </w:rPr>
      </w:pPr>
      <w:r w:rsidRPr="0051657C">
        <w:rPr>
          <w:rFonts w:ascii="Times New Roman" w:eastAsia="Times New Roman" w:hAnsi="Times New Roman" w:cs="Times New Roman"/>
          <w:kern w:val="0"/>
          <w14:ligatures w14:val="none"/>
        </w:rPr>
        <w:t xml:space="preserve">The regular meeting </w:t>
      </w:r>
      <w:r w:rsidR="00280C5F">
        <w:rPr>
          <w:rFonts w:ascii="Times New Roman" w:eastAsia="Times New Roman" w:hAnsi="Times New Roman" w:cs="Times New Roman"/>
          <w:kern w:val="0"/>
          <w14:ligatures w14:val="none"/>
        </w:rPr>
        <w:t xml:space="preserve">on May 20, 2025 </w:t>
      </w:r>
      <w:r w:rsidRPr="0051657C">
        <w:rPr>
          <w:rFonts w:ascii="Times New Roman" w:eastAsia="Times New Roman" w:hAnsi="Times New Roman" w:cs="Times New Roman"/>
          <w:kern w:val="0"/>
          <w14:ligatures w14:val="none"/>
        </w:rPr>
        <w:t xml:space="preserve">of the Board of Zoning Adjustment was cancelled due to inclement weather and all cases were continued to </w:t>
      </w:r>
      <w:r>
        <w:rPr>
          <w:rFonts w:ascii="Times New Roman" w:eastAsia="Times New Roman" w:hAnsi="Times New Roman" w:cs="Times New Roman"/>
          <w:kern w:val="0"/>
          <w14:ligatures w14:val="none"/>
        </w:rPr>
        <w:t>June 17, 2025</w:t>
      </w:r>
      <w:r w:rsidRPr="0051657C">
        <w:rPr>
          <w:rFonts w:ascii="Times New Roman" w:eastAsia="Times New Roman" w:hAnsi="Times New Roman" w:cs="Times New Roman"/>
          <w:kern w:val="0"/>
          <w14:ligatures w14:val="none"/>
        </w:rPr>
        <w:t xml:space="preserve">, regular meeting agenda. All Board members and appellants were notified of the cancellation. </w:t>
      </w:r>
      <w:r w:rsidR="000F0D36">
        <w:rPr>
          <w:rFonts w:ascii="Times New Roman" w:eastAsia="Times New Roman" w:hAnsi="Times New Roman" w:cs="Times New Roman"/>
          <w:kern w:val="0"/>
          <w14:ligatures w14:val="none"/>
        </w:rPr>
        <w:t xml:space="preserve"> Please see attached notification letter sent by Zoning Administration for the June 17, 2025 Board of Zoning Adjustment meeting to notify all property owners within 500 feet of the new meeting date. </w:t>
      </w:r>
    </w:p>
    <w:p w14:paraId="05275D92" w14:textId="77777777" w:rsidR="0051657C" w:rsidRPr="0051657C" w:rsidRDefault="0051657C" w:rsidP="0051657C">
      <w:pPr>
        <w:autoSpaceDE w:val="0"/>
        <w:autoSpaceDN w:val="0"/>
        <w:adjustRightInd w:val="0"/>
        <w:spacing w:after="0" w:line="240" w:lineRule="auto"/>
        <w:jc w:val="both"/>
        <w:rPr>
          <w:rFonts w:ascii="Times New Roman" w:eastAsia="Times New Roman" w:hAnsi="Times New Roman" w:cs="Times New Roman"/>
          <w:kern w:val="0"/>
          <w14:ligatures w14:val="none"/>
        </w:rPr>
      </w:pPr>
    </w:p>
    <w:p w14:paraId="60A53215" w14:textId="77777777" w:rsidR="0051657C" w:rsidRDefault="0051657C" w:rsidP="009A6578">
      <w:pPr>
        <w:jc w:val="center"/>
        <w:rPr>
          <w:rFonts w:ascii="Times New Roman" w:hAnsi="Times New Roman" w:cs="Times New Roman"/>
          <w:b/>
          <w:bCs/>
          <w:sz w:val="44"/>
          <w:szCs w:val="44"/>
          <w:u w:val="single"/>
        </w:rPr>
      </w:pPr>
    </w:p>
    <w:p w14:paraId="6DB6F838" w14:textId="77777777" w:rsidR="009A6578" w:rsidRPr="009A6578" w:rsidRDefault="009A6578" w:rsidP="009A6578">
      <w:pPr>
        <w:jc w:val="center"/>
        <w:rPr>
          <w:rFonts w:ascii="Times New Roman" w:hAnsi="Times New Roman" w:cs="Times New Roman"/>
          <w:b/>
          <w:bCs/>
          <w:sz w:val="36"/>
          <w:szCs w:val="36"/>
        </w:rPr>
      </w:pPr>
    </w:p>
    <w:p w14:paraId="43F26F3D" w14:textId="523D695A" w:rsidR="009A6578" w:rsidRPr="009A6578" w:rsidRDefault="009A6578" w:rsidP="009A6578">
      <w:pPr>
        <w:jc w:val="center"/>
        <w:rPr>
          <w:rFonts w:ascii="Times New Roman" w:hAnsi="Times New Roman" w:cs="Times New Roman"/>
          <w:b/>
          <w:bCs/>
          <w:sz w:val="32"/>
          <w:szCs w:val="32"/>
        </w:rPr>
      </w:pPr>
    </w:p>
    <w:sectPr w:rsidR="009A6578" w:rsidRPr="009A657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219"/>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1221"/>
    <w:rsid w:val="00002701"/>
    <w:rsid w:val="000F0D36"/>
    <w:rsid w:val="001554A5"/>
    <w:rsid w:val="00280C5F"/>
    <w:rsid w:val="002E66E9"/>
    <w:rsid w:val="002E6EBF"/>
    <w:rsid w:val="00363863"/>
    <w:rsid w:val="00421221"/>
    <w:rsid w:val="0051657C"/>
    <w:rsid w:val="005A6907"/>
    <w:rsid w:val="006020B2"/>
    <w:rsid w:val="0084036C"/>
    <w:rsid w:val="009A6578"/>
    <w:rsid w:val="009D3596"/>
    <w:rsid w:val="009F499D"/>
    <w:rsid w:val="00E14D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6B1D6F"/>
  <w15:chartTrackingRefBased/>
  <w15:docId w15:val="{3202CE90-CCB5-47E0-A82D-70567C05CB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2122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2122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2122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2122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2122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2122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2122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2122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2122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2122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2122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2122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2122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2122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2122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2122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2122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21221"/>
    <w:rPr>
      <w:rFonts w:eastAsiaTheme="majorEastAsia" w:cstheme="majorBidi"/>
      <w:color w:val="272727" w:themeColor="text1" w:themeTint="D8"/>
    </w:rPr>
  </w:style>
  <w:style w:type="paragraph" w:styleId="Title">
    <w:name w:val="Title"/>
    <w:basedOn w:val="Normal"/>
    <w:next w:val="Normal"/>
    <w:link w:val="TitleChar"/>
    <w:uiPriority w:val="10"/>
    <w:qFormat/>
    <w:rsid w:val="0042122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2122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2122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2122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21221"/>
    <w:pPr>
      <w:spacing w:before="160"/>
      <w:jc w:val="center"/>
    </w:pPr>
    <w:rPr>
      <w:i/>
      <w:iCs/>
      <w:color w:val="404040" w:themeColor="text1" w:themeTint="BF"/>
    </w:rPr>
  </w:style>
  <w:style w:type="character" w:customStyle="1" w:styleId="QuoteChar">
    <w:name w:val="Quote Char"/>
    <w:basedOn w:val="DefaultParagraphFont"/>
    <w:link w:val="Quote"/>
    <w:uiPriority w:val="29"/>
    <w:rsid w:val="00421221"/>
    <w:rPr>
      <w:i/>
      <w:iCs/>
      <w:color w:val="404040" w:themeColor="text1" w:themeTint="BF"/>
    </w:rPr>
  </w:style>
  <w:style w:type="paragraph" w:styleId="ListParagraph">
    <w:name w:val="List Paragraph"/>
    <w:basedOn w:val="Normal"/>
    <w:uiPriority w:val="34"/>
    <w:qFormat/>
    <w:rsid w:val="00421221"/>
    <w:pPr>
      <w:ind w:left="720"/>
      <w:contextualSpacing/>
    </w:pPr>
  </w:style>
  <w:style w:type="character" w:styleId="IntenseEmphasis">
    <w:name w:val="Intense Emphasis"/>
    <w:basedOn w:val="DefaultParagraphFont"/>
    <w:uiPriority w:val="21"/>
    <w:qFormat/>
    <w:rsid w:val="00421221"/>
    <w:rPr>
      <w:i/>
      <w:iCs/>
      <w:color w:val="0F4761" w:themeColor="accent1" w:themeShade="BF"/>
    </w:rPr>
  </w:style>
  <w:style w:type="paragraph" w:styleId="IntenseQuote">
    <w:name w:val="Intense Quote"/>
    <w:basedOn w:val="Normal"/>
    <w:next w:val="Normal"/>
    <w:link w:val="IntenseQuoteChar"/>
    <w:uiPriority w:val="30"/>
    <w:qFormat/>
    <w:rsid w:val="0042122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21221"/>
    <w:rPr>
      <w:i/>
      <w:iCs/>
      <w:color w:val="0F4761" w:themeColor="accent1" w:themeShade="BF"/>
    </w:rPr>
  </w:style>
  <w:style w:type="character" w:styleId="IntenseReference">
    <w:name w:val="Intense Reference"/>
    <w:basedOn w:val="DefaultParagraphFont"/>
    <w:uiPriority w:val="32"/>
    <w:qFormat/>
    <w:rsid w:val="0042122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164</Words>
  <Characters>939</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Forsythe, Michael</dc:creator>
  <cp:keywords/>
  <dc:description/>
  <cp:lastModifiedBy>Johnson, Jon</cp:lastModifiedBy>
  <cp:revision>4</cp:revision>
  <cp:lastPrinted>2025-06-09T19:01:00Z</cp:lastPrinted>
  <dcterms:created xsi:type="dcterms:W3CDTF">2025-06-09T20:25:00Z</dcterms:created>
  <dcterms:modified xsi:type="dcterms:W3CDTF">2025-06-17T13:49:00Z</dcterms:modified>
</cp:coreProperties>
</file>