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6C116" w14:textId="77777777" w:rsidR="00D5359E" w:rsidRPr="00BD6145" w:rsidRDefault="00D5359E" w:rsidP="00D535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BD614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BOARD OF ZONING ADJUSTMENT</w:t>
      </w:r>
    </w:p>
    <w:p w14:paraId="59AA4F0B" w14:textId="77777777" w:rsidR="00D5359E" w:rsidRPr="00BD6145" w:rsidRDefault="00D5359E" w:rsidP="00D5359E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BD614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Special Call Meeting </w:t>
      </w:r>
    </w:p>
    <w:p w14:paraId="75A7421E" w14:textId="77777777" w:rsidR="00D5359E" w:rsidRPr="00BD6145" w:rsidRDefault="00D5359E" w:rsidP="00D5359E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BD614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Agenda</w:t>
      </w:r>
    </w:p>
    <w:p w14:paraId="2CA07308" w14:textId="4C9F3815" w:rsidR="00D5359E" w:rsidRPr="00BD6145" w:rsidRDefault="00D5359E" w:rsidP="00D5359E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October 20</w:t>
      </w:r>
      <w:r w:rsidRPr="00BD614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, 2026</w:t>
      </w:r>
    </w:p>
    <w:p w14:paraId="2269D6BF" w14:textId="77777777" w:rsidR="00D5359E" w:rsidRPr="00BD6145" w:rsidRDefault="00D5359E" w:rsidP="00D5359E">
      <w:pPr>
        <w:rPr>
          <w:sz w:val="28"/>
          <w:szCs w:val="28"/>
        </w:rPr>
      </w:pPr>
    </w:p>
    <w:p w14:paraId="6DC15C76" w14:textId="77777777" w:rsidR="00D5359E" w:rsidRPr="00190533" w:rsidRDefault="00D5359E" w:rsidP="00D5359E">
      <w:pPr>
        <w:numPr>
          <w:ilvl w:val="0"/>
          <w:numId w:val="1"/>
        </w:numPr>
        <w:spacing w:after="200" w:line="259" w:lineRule="auto"/>
        <w:ind w:left="720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 special exception to allow a wireless cell tower in a Residence 1 Zoning District, a landscape variance, and a variance for the height of a tower at </w:t>
      </w:r>
      <w:r w:rsidRPr="00B0088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2139 Epworth Drive NE AKA PPIN 73109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Mary S. Palmer and W. Patton Hahn of Baker Donelson Law Firm agent for Tarpon Towers V, LLC, appellant.</w:t>
      </w:r>
    </w:p>
    <w:p w14:paraId="2E051E71" w14:textId="77777777" w:rsidR="00D5359E" w:rsidRDefault="00D5359E" w:rsidP="00D5359E"/>
    <w:p w14:paraId="1DC25F6C" w14:textId="77777777" w:rsidR="000C7890" w:rsidRDefault="000C7890"/>
    <w:sectPr w:rsidR="000C7890" w:rsidSect="00D53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87107"/>
    <w:multiLevelType w:val="hybridMultilevel"/>
    <w:tmpl w:val="9F68E5B0"/>
    <w:lvl w:ilvl="0" w:tplc="B3C03E18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num w:numId="1" w16cid:durableId="39964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9E"/>
    <w:rsid w:val="000C7890"/>
    <w:rsid w:val="007E3D90"/>
    <w:rsid w:val="00B41EE8"/>
    <w:rsid w:val="00D5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E1483"/>
  <w15:chartTrackingRefBased/>
  <w15:docId w15:val="{8608D594-F77A-40ED-8B2D-1B7A54B0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59E"/>
  </w:style>
  <w:style w:type="paragraph" w:styleId="Heading1">
    <w:name w:val="heading 1"/>
    <w:basedOn w:val="Normal"/>
    <w:next w:val="Normal"/>
    <w:link w:val="Heading1Char"/>
    <w:uiPriority w:val="9"/>
    <w:qFormat/>
    <w:rsid w:val="00D53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314</Characters>
  <Application>Microsoft Office Word</Application>
  <DocSecurity>0</DocSecurity>
  <Lines>2</Lines>
  <Paragraphs>1</Paragraphs>
  <ScaleCrop>false</ScaleCrop>
  <Company>City of Huntsville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Courtney</dc:creator>
  <cp:keywords/>
  <dc:description/>
  <cp:lastModifiedBy>Edwards, Courtney</cp:lastModifiedBy>
  <cp:revision>1</cp:revision>
  <dcterms:created xsi:type="dcterms:W3CDTF">2026-10-09T15:29:00Z</dcterms:created>
  <dcterms:modified xsi:type="dcterms:W3CDTF">2026-10-09T15:32:00Z</dcterms:modified>
</cp:coreProperties>
</file>